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A8" w:rsidRPr="0073304A" w:rsidRDefault="002C24A8" w:rsidP="002C24A8">
      <w:pPr>
        <w:pBdr>
          <w:bottom w:val="double" w:sz="6" w:space="1" w:color="auto"/>
        </w:pBdr>
        <w:jc w:val="center"/>
        <w:rPr>
          <w:rFonts w:ascii="Tahoma" w:hAnsi="Tahoma" w:cs="Tahoma"/>
          <w:b/>
          <w:sz w:val="28"/>
          <w:szCs w:val="32"/>
        </w:rPr>
      </w:pPr>
      <w:r w:rsidRPr="0073304A">
        <w:rPr>
          <w:rFonts w:ascii="Tahoma" w:hAnsi="Tahoma" w:cs="Tahoma"/>
          <w:b/>
          <w:sz w:val="28"/>
          <w:szCs w:val="32"/>
        </w:rPr>
        <w:t xml:space="preserve">REGLEMENT FINANCIER (services) - ECOLE </w:t>
      </w:r>
      <w:r>
        <w:rPr>
          <w:rFonts w:ascii="Tahoma" w:hAnsi="Tahoma" w:cs="Tahoma"/>
          <w:b/>
          <w:sz w:val="28"/>
          <w:szCs w:val="32"/>
        </w:rPr>
        <w:t>FRANCOISE DOLTO</w:t>
      </w:r>
      <w:r w:rsidRPr="0073304A">
        <w:rPr>
          <w:rFonts w:ascii="Tahoma" w:hAnsi="Tahoma" w:cs="Tahoma"/>
          <w:b/>
          <w:sz w:val="28"/>
          <w:szCs w:val="32"/>
        </w:rPr>
        <w:t xml:space="preserve"> </w:t>
      </w:r>
    </w:p>
    <w:p w:rsidR="002C24A8" w:rsidRPr="005417A2" w:rsidRDefault="002C24A8" w:rsidP="002C24A8">
      <w:pPr>
        <w:jc w:val="center"/>
        <w:rPr>
          <w:rFonts w:ascii="Tahoma" w:hAnsi="Tahoma" w:cs="Tahoma"/>
          <w:b/>
          <w:sz w:val="18"/>
        </w:rPr>
      </w:pPr>
      <w:r w:rsidRPr="005417A2">
        <w:rPr>
          <w:rFonts w:ascii="Tahoma" w:hAnsi="Tahoma" w:cs="Tahoma"/>
          <w:b/>
          <w:sz w:val="18"/>
        </w:rPr>
        <w:t>ANNEE 202</w:t>
      </w:r>
      <w:r>
        <w:rPr>
          <w:rFonts w:ascii="Tahoma" w:hAnsi="Tahoma" w:cs="Tahoma"/>
          <w:b/>
          <w:sz w:val="18"/>
        </w:rPr>
        <w:t>2</w:t>
      </w:r>
      <w:r w:rsidRPr="005417A2">
        <w:rPr>
          <w:rFonts w:ascii="Tahoma" w:hAnsi="Tahoma" w:cs="Tahoma"/>
          <w:b/>
          <w:sz w:val="18"/>
        </w:rPr>
        <w:t>/202</w:t>
      </w:r>
      <w:r>
        <w:rPr>
          <w:rFonts w:ascii="Tahoma" w:hAnsi="Tahoma" w:cs="Tahoma"/>
          <w:b/>
          <w:sz w:val="18"/>
        </w:rPr>
        <w:t>3</w:t>
      </w:r>
    </w:p>
    <w:p w:rsidR="002C24A8" w:rsidRDefault="002C24A8" w:rsidP="002C24A8">
      <w:pPr>
        <w:rPr>
          <w:rFonts w:ascii="Arial" w:hAnsi="Arial" w:cs="Arial"/>
          <w:b/>
          <w:sz w:val="24"/>
          <w:u w:val="single"/>
        </w:rPr>
      </w:pPr>
      <w:r w:rsidRPr="005417A2">
        <w:rPr>
          <w:rFonts w:ascii="Arial" w:hAnsi="Arial" w:cs="Arial"/>
          <w:b/>
          <w:sz w:val="24"/>
          <w:u w:val="single"/>
        </w:rPr>
        <w:t>RESTAURATION SCOLAIRE</w:t>
      </w:r>
    </w:p>
    <w:p w:rsidR="002C24A8" w:rsidRDefault="002C24A8" w:rsidP="002C24A8">
      <w:pPr>
        <w:rPr>
          <w:rFonts w:ascii="Arial" w:hAnsi="Arial" w:cs="Arial"/>
          <w:sz w:val="18"/>
        </w:rPr>
      </w:pPr>
      <w:r w:rsidRPr="005417A2">
        <w:rPr>
          <w:rFonts w:ascii="Arial" w:hAnsi="Arial" w:cs="Arial"/>
          <w:sz w:val="18"/>
        </w:rPr>
        <w:t xml:space="preserve">Prix du repas </w:t>
      </w:r>
      <w:r>
        <w:rPr>
          <w:rFonts w:ascii="Arial" w:hAnsi="Arial" w:cs="Arial"/>
          <w:b/>
          <w:bCs/>
          <w:sz w:val="18"/>
          <w:u w:val="single"/>
        </w:rPr>
        <w:t>5,20</w:t>
      </w:r>
      <w:r w:rsidRPr="005417A2">
        <w:rPr>
          <w:rFonts w:ascii="Arial" w:hAnsi="Arial" w:cs="Arial"/>
          <w:b/>
          <w:bCs/>
          <w:sz w:val="18"/>
          <w:u w:val="single"/>
        </w:rPr>
        <w:t xml:space="preserve"> €</w:t>
      </w:r>
      <w:r w:rsidRPr="005417A2">
        <w:rPr>
          <w:rFonts w:ascii="Arial" w:hAnsi="Arial" w:cs="Arial"/>
          <w:sz w:val="18"/>
        </w:rPr>
        <w:t xml:space="preserve"> par jour, pour tous les enfants prenant leurs repas tous les jours. Le montant de la </w:t>
      </w:r>
      <w:r w:rsidRPr="005417A2">
        <w:rPr>
          <w:rFonts w:ascii="Arial" w:hAnsi="Arial" w:cs="Arial"/>
          <w:b/>
          <w:bCs/>
          <w:sz w:val="18"/>
        </w:rPr>
        <w:t>subvention</w:t>
      </w:r>
      <w:r w:rsidRPr="005417A2">
        <w:rPr>
          <w:rFonts w:ascii="Arial" w:hAnsi="Arial" w:cs="Arial"/>
          <w:sz w:val="18"/>
        </w:rPr>
        <w:t xml:space="preserve"> de la ville de Tourcoing obtenue par la famille sera déduit de ce tarif.</w:t>
      </w:r>
      <w:r>
        <w:rPr>
          <w:rFonts w:ascii="Arial" w:hAnsi="Arial" w:cs="Arial"/>
          <w:sz w:val="18"/>
        </w:rPr>
        <w:t xml:space="preserve"> </w:t>
      </w:r>
    </w:p>
    <w:p w:rsidR="002C24A8" w:rsidRDefault="002C24A8" w:rsidP="002C24A8">
      <w:pPr>
        <w:rPr>
          <w:rFonts w:ascii="Arial" w:hAnsi="Arial" w:cs="Arial"/>
          <w:sz w:val="18"/>
        </w:rPr>
      </w:pPr>
      <w:r>
        <w:rPr>
          <w:rFonts w:ascii="Arial" w:hAnsi="Arial" w:cs="Arial"/>
          <w:sz w:val="18"/>
        </w:rPr>
        <w:t>Le tarif est susceptible d’être modifié à la rentrée scolaire selon les actualités.</w:t>
      </w:r>
    </w:p>
    <w:p w:rsidR="002C24A8" w:rsidRPr="005255A1" w:rsidRDefault="002C24A8" w:rsidP="002C24A8">
      <w:pPr>
        <w:widowControl w:val="0"/>
        <w:autoSpaceDE w:val="0"/>
        <w:autoSpaceDN w:val="0"/>
        <w:adjustRightInd w:val="0"/>
        <w:ind w:right="141"/>
        <w:jc w:val="both"/>
        <w:rPr>
          <w:rFonts w:ascii="Arial" w:hAnsi="Arial" w:cs="Arial"/>
          <w:sz w:val="18"/>
        </w:rPr>
      </w:pPr>
      <w:r w:rsidRPr="005255A1">
        <w:rPr>
          <w:rFonts w:ascii="Arial" w:hAnsi="Arial" w:cs="Arial"/>
          <w:sz w:val="18"/>
        </w:rPr>
        <w:t>La demi-pension est facultative et déterminée par les parents dans le dossier d’inscription.</w:t>
      </w:r>
    </w:p>
    <w:p w:rsidR="002C24A8" w:rsidRPr="005255A1" w:rsidRDefault="002C24A8" w:rsidP="002C24A8">
      <w:pPr>
        <w:widowControl w:val="0"/>
        <w:autoSpaceDE w:val="0"/>
        <w:autoSpaceDN w:val="0"/>
        <w:adjustRightInd w:val="0"/>
        <w:ind w:right="141"/>
        <w:jc w:val="both"/>
        <w:rPr>
          <w:rFonts w:ascii="Arial" w:hAnsi="Arial" w:cs="Arial"/>
          <w:sz w:val="18"/>
        </w:rPr>
      </w:pPr>
      <w:r w:rsidRPr="005255A1">
        <w:rPr>
          <w:rFonts w:ascii="Arial" w:hAnsi="Arial" w:cs="Arial"/>
          <w:sz w:val="18"/>
        </w:rPr>
        <w:t>Un repas cantine « d’urgence » (sandwich</w:t>
      </w:r>
      <w:r>
        <w:rPr>
          <w:rFonts w:ascii="Arial" w:hAnsi="Arial" w:cs="Arial"/>
          <w:sz w:val="18"/>
        </w:rPr>
        <w:t>/plat à réchauffer</w:t>
      </w:r>
      <w:r w:rsidRPr="005255A1">
        <w:rPr>
          <w:rFonts w:ascii="Arial" w:hAnsi="Arial" w:cs="Arial"/>
          <w:sz w:val="18"/>
        </w:rPr>
        <w:t xml:space="preserve"> et fruit</w:t>
      </w:r>
      <w:r>
        <w:rPr>
          <w:rFonts w:ascii="Arial" w:hAnsi="Arial" w:cs="Arial"/>
          <w:sz w:val="18"/>
        </w:rPr>
        <w:t>/yaourt/compote</w:t>
      </w:r>
      <w:r w:rsidRPr="005255A1">
        <w:rPr>
          <w:rFonts w:ascii="Arial" w:hAnsi="Arial" w:cs="Arial"/>
          <w:sz w:val="18"/>
        </w:rPr>
        <w:t>) peut être ramené par l’élève, après accord du Chef d’établissement</w:t>
      </w:r>
      <w:r>
        <w:rPr>
          <w:rFonts w:ascii="Arial" w:hAnsi="Arial" w:cs="Arial"/>
          <w:sz w:val="18"/>
        </w:rPr>
        <w:t xml:space="preserve"> ou de la secrétaire</w:t>
      </w:r>
      <w:r w:rsidRPr="005255A1">
        <w:rPr>
          <w:rFonts w:ascii="Arial" w:hAnsi="Arial" w:cs="Arial"/>
          <w:sz w:val="18"/>
        </w:rPr>
        <w:t xml:space="preserve">. </w:t>
      </w:r>
      <w:r>
        <w:rPr>
          <w:rFonts w:ascii="Arial" w:hAnsi="Arial" w:cs="Arial"/>
          <w:sz w:val="18"/>
        </w:rPr>
        <w:t xml:space="preserve">A noter que les burgers, pizzas ou autre repas plaisir vous seront refusés. </w:t>
      </w:r>
      <w:r w:rsidRPr="005255A1">
        <w:rPr>
          <w:rFonts w:ascii="Arial" w:hAnsi="Arial" w:cs="Arial"/>
          <w:sz w:val="18"/>
        </w:rPr>
        <w:t>Des frais de s</w:t>
      </w:r>
      <w:r>
        <w:rPr>
          <w:rFonts w:ascii="Arial" w:hAnsi="Arial" w:cs="Arial"/>
          <w:sz w:val="18"/>
        </w:rPr>
        <w:t>ervice (2.60 €) seront facturés pour ce repas exceptionnel.</w:t>
      </w:r>
    </w:p>
    <w:p w:rsidR="002C24A8" w:rsidRPr="005417A2" w:rsidRDefault="002C24A8" w:rsidP="002C24A8">
      <w:pPr>
        <w:widowControl w:val="0"/>
        <w:autoSpaceDE w:val="0"/>
        <w:autoSpaceDN w:val="0"/>
        <w:adjustRightInd w:val="0"/>
        <w:ind w:right="141"/>
        <w:jc w:val="both"/>
        <w:rPr>
          <w:rFonts w:ascii="Arial" w:hAnsi="Arial" w:cs="Arial"/>
          <w:sz w:val="8"/>
        </w:rPr>
      </w:pPr>
      <w:r w:rsidRPr="005255A1">
        <w:rPr>
          <w:rFonts w:ascii="Arial" w:hAnsi="Arial" w:cs="Arial"/>
          <w:sz w:val="18"/>
        </w:rPr>
        <w:t>En cas de non-paiement du mois dû à son terme, l’établissement se réserve le droit de ne pas réadmettre à la demi-pension l’élève pour le mois suivant. La famille sera avertie par courrier.</w:t>
      </w:r>
    </w:p>
    <w:p w:rsidR="002C24A8" w:rsidRDefault="002C24A8" w:rsidP="002C24A8">
      <w:pPr>
        <w:autoSpaceDE w:val="0"/>
        <w:autoSpaceDN w:val="0"/>
        <w:adjustRightInd w:val="0"/>
        <w:rPr>
          <w:rFonts w:ascii="Arial" w:hAnsi="Arial" w:cs="Arial"/>
          <w:b/>
          <w:sz w:val="24"/>
          <w:u w:val="single"/>
        </w:rPr>
      </w:pPr>
      <w:r w:rsidRPr="005417A2">
        <w:rPr>
          <w:rFonts w:ascii="Arial" w:hAnsi="Arial" w:cs="Arial"/>
          <w:b/>
          <w:sz w:val="24"/>
          <w:u w:val="single"/>
        </w:rPr>
        <w:t>GARDERIE</w:t>
      </w:r>
      <w:bookmarkStart w:id="0" w:name="_GoBack"/>
      <w:bookmarkEnd w:id="0"/>
    </w:p>
    <w:p w:rsidR="002C24A8" w:rsidRPr="002722A8" w:rsidRDefault="002C24A8" w:rsidP="002C24A8">
      <w:pPr>
        <w:widowControl w:val="0"/>
        <w:autoSpaceDE w:val="0"/>
        <w:autoSpaceDN w:val="0"/>
        <w:adjustRightInd w:val="0"/>
        <w:ind w:right="141"/>
        <w:jc w:val="both"/>
        <w:rPr>
          <w:rFonts w:ascii="Arial" w:hAnsi="Arial" w:cs="Arial"/>
          <w:sz w:val="18"/>
        </w:rPr>
      </w:pPr>
      <w:r w:rsidRPr="002722A8">
        <w:rPr>
          <w:rFonts w:ascii="Arial" w:hAnsi="Arial" w:cs="Arial"/>
          <w:sz w:val="18"/>
        </w:rPr>
        <w:t>Le service de garderie est ouvert de 7h30 à 8h20 et de 16h30 à 18h30.</w:t>
      </w:r>
    </w:p>
    <w:tbl>
      <w:tblPr>
        <w:tblStyle w:val="Grilledutableau"/>
        <w:tblpPr w:leftFromText="141" w:rightFromText="141" w:vertAnchor="text" w:horzAnchor="page" w:tblpX="3766" w:tblpY="298"/>
        <w:tblW w:w="0" w:type="auto"/>
        <w:tblLook w:val="04A0" w:firstRow="1" w:lastRow="0" w:firstColumn="1" w:lastColumn="0" w:noHBand="0" w:noVBand="1"/>
      </w:tblPr>
      <w:tblGrid>
        <w:gridCol w:w="1318"/>
        <w:gridCol w:w="1512"/>
        <w:gridCol w:w="1418"/>
      </w:tblGrid>
      <w:tr w:rsidR="002C24A8" w:rsidRPr="00A34D12" w:rsidTr="008C59EF">
        <w:trPr>
          <w:trHeight w:val="266"/>
        </w:trPr>
        <w:tc>
          <w:tcPr>
            <w:tcW w:w="1318" w:type="dxa"/>
          </w:tcPr>
          <w:p w:rsidR="002C24A8" w:rsidRPr="005255B9" w:rsidRDefault="002C24A8" w:rsidP="008C59EF">
            <w:pPr>
              <w:widowControl w:val="0"/>
              <w:autoSpaceDE w:val="0"/>
              <w:autoSpaceDN w:val="0"/>
              <w:adjustRightInd w:val="0"/>
              <w:jc w:val="both"/>
              <w:rPr>
                <w:rFonts w:ascii="Times" w:hAnsi="Times" w:cs="Times"/>
                <w:b/>
                <w:sz w:val="16"/>
                <w:szCs w:val="22"/>
              </w:rPr>
            </w:pPr>
          </w:p>
        </w:tc>
        <w:tc>
          <w:tcPr>
            <w:tcW w:w="1512" w:type="dxa"/>
          </w:tcPr>
          <w:p w:rsidR="002C24A8" w:rsidRPr="005255B9" w:rsidRDefault="002C24A8" w:rsidP="008C59EF">
            <w:pPr>
              <w:widowControl w:val="0"/>
              <w:autoSpaceDE w:val="0"/>
              <w:autoSpaceDN w:val="0"/>
              <w:adjustRightInd w:val="0"/>
              <w:jc w:val="both"/>
              <w:rPr>
                <w:rFonts w:ascii="Times" w:hAnsi="Times" w:cs="Times"/>
                <w:b/>
                <w:sz w:val="16"/>
                <w:szCs w:val="22"/>
              </w:rPr>
            </w:pPr>
            <w:r w:rsidRPr="005255B9">
              <w:rPr>
                <w:rFonts w:ascii="Times" w:hAnsi="Times" w:cs="Times"/>
                <w:b/>
                <w:sz w:val="16"/>
                <w:szCs w:val="22"/>
              </w:rPr>
              <w:t>Tarif à la carte</w:t>
            </w:r>
          </w:p>
        </w:tc>
        <w:tc>
          <w:tcPr>
            <w:tcW w:w="1418" w:type="dxa"/>
          </w:tcPr>
          <w:p w:rsidR="002C24A8" w:rsidRPr="005255B9" w:rsidRDefault="002C24A8" w:rsidP="008C59EF">
            <w:pPr>
              <w:widowControl w:val="0"/>
              <w:autoSpaceDE w:val="0"/>
              <w:autoSpaceDN w:val="0"/>
              <w:adjustRightInd w:val="0"/>
              <w:jc w:val="both"/>
              <w:rPr>
                <w:rFonts w:ascii="Times" w:hAnsi="Times" w:cs="Times"/>
                <w:b/>
                <w:sz w:val="16"/>
                <w:szCs w:val="22"/>
              </w:rPr>
            </w:pPr>
            <w:r w:rsidRPr="005255B9">
              <w:rPr>
                <w:rFonts w:ascii="Times" w:hAnsi="Times" w:cs="Times"/>
                <w:b/>
                <w:sz w:val="16"/>
                <w:szCs w:val="22"/>
              </w:rPr>
              <w:t>Forfait au mois</w:t>
            </w:r>
          </w:p>
        </w:tc>
      </w:tr>
      <w:tr w:rsidR="002C24A8" w:rsidRPr="00A34D12" w:rsidTr="008C59EF">
        <w:trPr>
          <w:trHeight w:val="287"/>
        </w:trPr>
        <w:tc>
          <w:tcPr>
            <w:tcW w:w="1318" w:type="dxa"/>
          </w:tcPr>
          <w:p w:rsidR="002C24A8" w:rsidRPr="005255B9" w:rsidRDefault="002C24A8" w:rsidP="008C59EF">
            <w:pPr>
              <w:widowControl w:val="0"/>
              <w:autoSpaceDE w:val="0"/>
              <w:autoSpaceDN w:val="0"/>
              <w:adjustRightInd w:val="0"/>
              <w:jc w:val="both"/>
              <w:rPr>
                <w:rFonts w:ascii="Times" w:hAnsi="Times" w:cs="Times"/>
                <w:b/>
                <w:sz w:val="16"/>
                <w:szCs w:val="22"/>
              </w:rPr>
            </w:pPr>
            <w:r w:rsidRPr="005255B9">
              <w:rPr>
                <w:rFonts w:ascii="Times" w:hAnsi="Times" w:cs="Times"/>
                <w:b/>
                <w:sz w:val="16"/>
                <w:szCs w:val="22"/>
              </w:rPr>
              <w:t>1 tranche</w:t>
            </w:r>
          </w:p>
        </w:tc>
        <w:tc>
          <w:tcPr>
            <w:tcW w:w="1512" w:type="dxa"/>
          </w:tcPr>
          <w:p w:rsidR="002C24A8" w:rsidRPr="005255B9" w:rsidRDefault="002C24A8" w:rsidP="008C59EF">
            <w:pPr>
              <w:widowControl w:val="0"/>
              <w:autoSpaceDE w:val="0"/>
              <w:autoSpaceDN w:val="0"/>
              <w:adjustRightInd w:val="0"/>
              <w:jc w:val="both"/>
              <w:rPr>
                <w:rFonts w:ascii="Times" w:hAnsi="Times" w:cs="Times"/>
                <w:sz w:val="16"/>
                <w:szCs w:val="22"/>
              </w:rPr>
            </w:pPr>
            <w:r w:rsidRPr="005255B9">
              <w:rPr>
                <w:rFonts w:ascii="Times" w:hAnsi="Times" w:cs="Times"/>
                <w:sz w:val="16"/>
                <w:szCs w:val="22"/>
              </w:rPr>
              <w:t>2 €</w:t>
            </w:r>
          </w:p>
        </w:tc>
        <w:tc>
          <w:tcPr>
            <w:tcW w:w="1418" w:type="dxa"/>
          </w:tcPr>
          <w:p w:rsidR="002C24A8" w:rsidRPr="005255B9" w:rsidRDefault="002C24A8" w:rsidP="008C59EF">
            <w:pPr>
              <w:widowControl w:val="0"/>
              <w:autoSpaceDE w:val="0"/>
              <w:autoSpaceDN w:val="0"/>
              <w:adjustRightInd w:val="0"/>
              <w:jc w:val="both"/>
              <w:rPr>
                <w:rFonts w:ascii="Times" w:hAnsi="Times" w:cs="Times"/>
                <w:sz w:val="16"/>
                <w:szCs w:val="22"/>
              </w:rPr>
            </w:pPr>
            <w:r w:rsidRPr="005255B9">
              <w:rPr>
                <w:rFonts w:ascii="Times" w:hAnsi="Times" w:cs="Times"/>
                <w:sz w:val="16"/>
                <w:szCs w:val="22"/>
              </w:rPr>
              <w:t>24 €</w:t>
            </w:r>
          </w:p>
        </w:tc>
      </w:tr>
      <w:tr w:rsidR="002C24A8" w:rsidRPr="00A34D12" w:rsidTr="008C59EF">
        <w:trPr>
          <w:trHeight w:val="266"/>
        </w:trPr>
        <w:tc>
          <w:tcPr>
            <w:tcW w:w="1318" w:type="dxa"/>
          </w:tcPr>
          <w:p w:rsidR="002C24A8" w:rsidRPr="005255B9" w:rsidRDefault="002C24A8" w:rsidP="008C59EF">
            <w:pPr>
              <w:widowControl w:val="0"/>
              <w:autoSpaceDE w:val="0"/>
              <w:autoSpaceDN w:val="0"/>
              <w:adjustRightInd w:val="0"/>
              <w:jc w:val="both"/>
              <w:rPr>
                <w:rFonts w:ascii="Times" w:hAnsi="Times" w:cs="Times"/>
                <w:b/>
                <w:sz w:val="16"/>
                <w:szCs w:val="22"/>
              </w:rPr>
            </w:pPr>
            <w:r w:rsidRPr="005255B9">
              <w:rPr>
                <w:rFonts w:ascii="Times" w:hAnsi="Times" w:cs="Times"/>
                <w:b/>
                <w:sz w:val="16"/>
                <w:szCs w:val="22"/>
              </w:rPr>
              <w:t>2 tranches</w:t>
            </w:r>
          </w:p>
        </w:tc>
        <w:tc>
          <w:tcPr>
            <w:tcW w:w="1512" w:type="dxa"/>
          </w:tcPr>
          <w:p w:rsidR="002C24A8" w:rsidRPr="005255B9" w:rsidRDefault="002C24A8" w:rsidP="008C59EF">
            <w:pPr>
              <w:widowControl w:val="0"/>
              <w:autoSpaceDE w:val="0"/>
              <w:autoSpaceDN w:val="0"/>
              <w:adjustRightInd w:val="0"/>
              <w:jc w:val="both"/>
              <w:rPr>
                <w:rFonts w:ascii="Times" w:hAnsi="Times" w:cs="Times"/>
                <w:sz w:val="16"/>
                <w:szCs w:val="22"/>
              </w:rPr>
            </w:pPr>
            <w:r w:rsidRPr="005255B9">
              <w:rPr>
                <w:rFonts w:ascii="Times" w:hAnsi="Times" w:cs="Times"/>
                <w:sz w:val="16"/>
                <w:szCs w:val="22"/>
              </w:rPr>
              <w:t>3 €</w:t>
            </w:r>
          </w:p>
        </w:tc>
        <w:tc>
          <w:tcPr>
            <w:tcW w:w="1418" w:type="dxa"/>
          </w:tcPr>
          <w:p w:rsidR="002C24A8" w:rsidRPr="005255B9" w:rsidRDefault="002C24A8" w:rsidP="008C59EF">
            <w:pPr>
              <w:widowControl w:val="0"/>
              <w:autoSpaceDE w:val="0"/>
              <w:autoSpaceDN w:val="0"/>
              <w:adjustRightInd w:val="0"/>
              <w:jc w:val="both"/>
              <w:rPr>
                <w:rFonts w:ascii="Times" w:hAnsi="Times" w:cs="Times"/>
                <w:sz w:val="16"/>
                <w:szCs w:val="22"/>
              </w:rPr>
            </w:pPr>
            <w:r w:rsidRPr="005255B9">
              <w:rPr>
                <w:rFonts w:ascii="Times" w:hAnsi="Times" w:cs="Times"/>
                <w:sz w:val="16"/>
                <w:szCs w:val="22"/>
              </w:rPr>
              <w:t>35 €</w:t>
            </w:r>
          </w:p>
        </w:tc>
      </w:tr>
      <w:tr w:rsidR="002C24A8" w:rsidRPr="00A34D12" w:rsidTr="008C59EF">
        <w:trPr>
          <w:trHeight w:val="266"/>
        </w:trPr>
        <w:tc>
          <w:tcPr>
            <w:tcW w:w="1318" w:type="dxa"/>
          </w:tcPr>
          <w:p w:rsidR="002C24A8" w:rsidRPr="005255B9" w:rsidRDefault="002C24A8" w:rsidP="008C59EF">
            <w:pPr>
              <w:widowControl w:val="0"/>
              <w:autoSpaceDE w:val="0"/>
              <w:autoSpaceDN w:val="0"/>
              <w:adjustRightInd w:val="0"/>
              <w:jc w:val="both"/>
              <w:rPr>
                <w:rFonts w:ascii="Times" w:hAnsi="Times" w:cs="Times"/>
                <w:b/>
                <w:sz w:val="16"/>
                <w:szCs w:val="22"/>
              </w:rPr>
            </w:pPr>
            <w:r w:rsidRPr="005255B9">
              <w:rPr>
                <w:rFonts w:ascii="Times" w:hAnsi="Times" w:cs="Times"/>
                <w:b/>
                <w:sz w:val="16"/>
                <w:szCs w:val="22"/>
              </w:rPr>
              <w:t>3 tranches</w:t>
            </w:r>
          </w:p>
        </w:tc>
        <w:tc>
          <w:tcPr>
            <w:tcW w:w="1512" w:type="dxa"/>
          </w:tcPr>
          <w:p w:rsidR="002C24A8" w:rsidRPr="005255B9" w:rsidRDefault="002C24A8" w:rsidP="008C59EF">
            <w:pPr>
              <w:widowControl w:val="0"/>
              <w:autoSpaceDE w:val="0"/>
              <w:autoSpaceDN w:val="0"/>
              <w:adjustRightInd w:val="0"/>
              <w:jc w:val="both"/>
              <w:rPr>
                <w:rFonts w:ascii="Times" w:hAnsi="Times" w:cs="Times"/>
                <w:sz w:val="16"/>
                <w:szCs w:val="22"/>
              </w:rPr>
            </w:pPr>
            <w:r w:rsidRPr="005255B9">
              <w:rPr>
                <w:rFonts w:ascii="Times" w:hAnsi="Times" w:cs="Times"/>
                <w:sz w:val="16"/>
                <w:szCs w:val="22"/>
              </w:rPr>
              <w:t>4 €</w:t>
            </w:r>
          </w:p>
        </w:tc>
        <w:tc>
          <w:tcPr>
            <w:tcW w:w="1418" w:type="dxa"/>
          </w:tcPr>
          <w:p w:rsidR="002C24A8" w:rsidRPr="005255B9" w:rsidRDefault="002C24A8" w:rsidP="008C59EF">
            <w:pPr>
              <w:widowControl w:val="0"/>
              <w:autoSpaceDE w:val="0"/>
              <w:autoSpaceDN w:val="0"/>
              <w:adjustRightInd w:val="0"/>
              <w:jc w:val="both"/>
              <w:rPr>
                <w:rFonts w:ascii="Times" w:hAnsi="Times" w:cs="Times"/>
                <w:sz w:val="16"/>
                <w:szCs w:val="22"/>
              </w:rPr>
            </w:pPr>
            <w:r w:rsidRPr="005255B9">
              <w:rPr>
                <w:rFonts w:ascii="Times" w:hAnsi="Times" w:cs="Times"/>
                <w:sz w:val="16"/>
                <w:szCs w:val="22"/>
              </w:rPr>
              <w:t>45 €</w:t>
            </w:r>
          </w:p>
        </w:tc>
      </w:tr>
    </w:tbl>
    <w:p w:rsidR="002C24A8" w:rsidRPr="002722A8" w:rsidRDefault="002C24A8" w:rsidP="002C24A8">
      <w:pPr>
        <w:widowControl w:val="0"/>
        <w:autoSpaceDE w:val="0"/>
        <w:autoSpaceDN w:val="0"/>
        <w:adjustRightInd w:val="0"/>
        <w:ind w:right="141"/>
        <w:jc w:val="both"/>
        <w:rPr>
          <w:rFonts w:ascii="Arial" w:hAnsi="Arial" w:cs="Arial"/>
          <w:sz w:val="18"/>
        </w:rPr>
      </w:pPr>
      <w:r w:rsidRPr="002722A8">
        <w:rPr>
          <w:rFonts w:ascii="Arial" w:hAnsi="Arial" w:cs="Arial"/>
          <w:sz w:val="18"/>
        </w:rPr>
        <w:t>L’établissement propose un tarif à la séance ou un forfait. Ce forfait est un engagement sur 10 mois, non remboursable en cas d’absence de l’enfant.</w:t>
      </w:r>
    </w:p>
    <w:p w:rsidR="002C24A8" w:rsidRDefault="002C24A8" w:rsidP="002C24A8">
      <w:pPr>
        <w:autoSpaceDE w:val="0"/>
        <w:autoSpaceDN w:val="0"/>
        <w:adjustRightInd w:val="0"/>
        <w:rPr>
          <w:rFonts w:ascii="Arial" w:hAnsi="Arial" w:cs="Arial"/>
          <w:b/>
          <w:sz w:val="24"/>
          <w:u w:val="single"/>
        </w:rPr>
      </w:pPr>
    </w:p>
    <w:p w:rsidR="002C24A8" w:rsidRPr="00A34D12" w:rsidRDefault="002C24A8" w:rsidP="002C24A8">
      <w:pPr>
        <w:widowControl w:val="0"/>
        <w:autoSpaceDE w:val="0"/>
        <w:autoSpaceDN w:val="0"/>
        <w:adjustRightInd w:val="0"/>
        <w:jc w:val="both"/>
        <w:rPr>
          <w:rFonts w:ascii="Times" w:hAnsi="Times" w:cs="Times"/>
          <w:sz w:val="18"/>
          <w:szCs w:val="22"/>
        </w:rPr>
      </w:pPr>
    </w:p>
    <w:p w:rsidR="002C24A8" w:rsidRDefault="002C24A8" w:rsidP="002C24A8">
      <w:pPr>
        <w:widowControl w:val="0"/>
        <w:autoSpaceDE w:val="0"/>
        <w:autoSpaceDN w:val="0"/>
        <w:adjustRightInd w:val="0"/>
        <w:ind w:right="141"/>
        <w:jc w:val="both"/>
        <w:rPr>
          <w:rFonts w:ascii="Arial" w:hAnsi="Arial" w:cs="Arial"/>
          <w:sz w:val="18"/>
        </w:rPr>
      </w:pPr>
    </w:p>
    <w:p w:rsidR="002C24A8" w:rsidRDefault="002C24A8" w:rsidP="002C24A8">
      <w:pPr>
        <w:widowControl w:val="0"/>
        <w:autoSpaceDE w:val="0"/>
        <w:autoSpaceDN w:val="0"/>
        <w:adjustRightInd w:val="0"/>
        <w:ind w:right="141"/>
        <w:jc w:val="both"/>
        <w:rPr>
          <w:rFonts w:ascii="Arial" w:hAnsi="Arial" w:cs="Arial"/>
          <w:sz w:val="18"/>
        </w:rPr>
      </w:pPr>
    </w:p>
    <w:p w:rsidR="002C24A8" w:rsidRDefault="002C24A8" w:rsidP="002C24A8">
      <w:pPr>
        <w:widowControl w:val="0"/>
        <w:autoSpaceDE w:val="0"/>
        <w:autoSpaceDN w:val="0"/>
        <w:adjustRightInd w:val="0"/>
        <w:ind w:right="141"/>
        <w:jc w:val="both"/>
        <w:rPr>
          <w:rFonts w:ascii="Arial" w:hAnsi="Arial" w:cs="Arial"/>
          <w:sz w:val="18"/>
        </w:rPr>
      </w:pPr>
    </w:p>
    <w:p w:rsidR="002C24A8" w:rsidRDefault="002C24A8" w:rsidP="002C24A8">
      <w:pPr>
        <w:autoSpaceDE w:val="0"/>
        <w:autoSpaceDN w:val="0"/>
        <w:adjustRightInd w:val="0"/>
        <w:rPr>
          <w:rFonts w:ascii="Arial" w:hAnsi="Arial" w:cs="Arial"/>
          <w:sz w:val="18"/>
        </w:rPr>
      </w:pPr>
      <w:r w:rsidRPr="002722A8">
        <w:rPr>
          <w:rFonts w:ascii="Arial" w:hAnsi="Arial" w:cs="Arial"/>
          <w:sz w:val="18"/>
        </w:rPr>
        <w:t>La garderie étant un service rendu aux familles, nous vous demandons de respecter les horaires pour vos enfants ainsi que pour la personne responsable. En cas de dépassement d’horaires de plus de 5 minutes, un supplément de 10 € vous sera facturé. Au bout du 3ème retard non justifié, nous nous verrons dans l’obligation de ne plus accepter l’enfant à la garderie.</w:t>
      </w:r>
      <w:r w:rsidRPr="005255B9">
        <w:rPr>
          <w:rFonts w:ascii="Arial" w:hAnsi="Arial" w:cs="Arial"/>
          <w:sz w:val="18"/>
        </w:rPr>
        <w:t xml:space="preserve"> </w:t>
      </w:r>
      <w:r w:rsidRPr="005417A2">
        <w:rPr>
          <w:rFonts w:ascii="Arial" w:hAnsi="Arial" w:cs="Arial"/>
          <w:sz w:val="18"/>
        </w:rPr>
        <w:t xml:space="preserve">Les enfants sortant de l’étude et </w:t>
      </w:r>
      <w:r w:rsidRPr="005417A2">
        <w:rPr>
          <w:rFonts w:ascii="Arial" w:hAnsi="Arial" w:cs="Arial"/>
          <w:b/>
          <w:sz w:val="18"/>
        </w:rPr>
        <w:t>intégrant la garderie ensuite ne seront facturés que de la deuxième heure.</w:t>
      </w:r>
    </w:p>
    <w:p w:rsidR="002C24A8" w:rsidRPr="005417A2" w:rsidRDefault="002C24A8" w:rsidP="002C24A8">
      <w:pPr>
        <w:autoSpaceDE w:val="0"/>
        <w:autoSpaceDN w:val="0"/>
        <w:adjustRightInd w:val="0"/>
        <w:rPr>
          <w:rFonts w:ascii="Arial" w:hAnsi="Arial" w:cs="Arial"/>
          <w:b/>
          <w:sz w:val="24"/>
          <w:u w:val="single"/>
        </w:rPr>
      </w:pPr>
      <w:r w:rsidRPr="005417A2">
        <w:rPr>
          <w:rFonts w:ascii="Arial" w:hAnsi="Arial" w:cs="Arial"/>
          <w:b/>
          <w:sz w:val="24"/>
          <w:u w:val="single"/>
        </w:rPr>
        <w:t>ETUDE</w:t>
      </w:r>
    </w:p>
    <w:p w:rsidR="002C24A8" w:rsidRPr="005417A2" w:rsidRDefault="002C24A8" w:rsidP="002C24A8">
      <w:pPr>
        <w:autoSpaceDE w:val="0"/>
        <w:autoSpaceDN w:val="0"/>
        <w:adjustRightInd w:val="0"/>
        <w:rPr>
          <w:rFonts w:ascii="Arial" w:hAnsi="Arial" w:cs="Arial"/>
          <w:sz w:val="18"/>
        </w:rPr>
      </w:pPr>
      <w:r w:rsidRPr="005417A2">
        <w:rPr>
          <w:rFonts w:ascii="Arial" w:hAnsi="Arial" w:cs="Arial"/>
          <w:sz w:val="18"/>
        </w:rPr>
        <w:t xml:space="preserve">Le montant de l’étude est de </w:t>
      </w:r>
      <w:r>
        <w:rPr>
          <w:rFonts w:ascii="Arial" w:hAnsi="Arial" w:cs="Arial"/>
          <w:sz w:val="18"/>
        </w:rPr>
        <w:t>4</w:t>
      </w:r>
      <w:r w:rsidRPr="005417A2">
        <w:rPr>
          <w:rFonts w:ascii="Arial" w:hAnsi="Arial" w:cs="Arial"/>
          <w:sz w:val="18"/>
        </w:rPr>
        <w:t xml:space="preserve"> € par jour et par</w:t>
      </w:r>
      <w:r>
        <w:rPr>
          <w:rFonts w:ascii="Arial" w:hAnsi="Arial" w:cs="Arial"/>
          <w:sz w:val="18"/>
        </w:rPr>
        <w:t xml:space="preserve"> enfant. Cette étude est de 16h4</w:t>
      </w:r>
      <w:r w:rsidRPr="005417A2">
        <w:rPr>
          <w:rFonts w:ascii="Arial" w:hAnsi="Arial" w:cs="Arial"/>
          <w:sz w:val="18"/>
        </w:rPr>
        <w:t>0 à 17h</w:t>
      </w:r>
      <w:r>
        <w:rPr>
          <w:rFonts w:ascii="Arial" w:hAnsi="Arial" w:cs="Arial"/>
          <w:sz w:val="18"/>
        </w:rPr>
        <w:t>4</w:t>
      </w:r>
      <w:r w:rsidRPr="005417A2">
        <w:rPr>
          <w:rFonts w:ascii="Arial" w:hAnsi="Arial" w:cs="Arial"/>
          <w:sz w:val="18"/>
        </w:rPr>
        <w:t>0</w:t>
      </w:r>
      <w:r>
        <w:rPr>
          <w:rFonts w:ascii="Arial" w:hAnsi="Arial" w:cs="Arial"/>
          <w:sz w:val="18"/>
        </w:rPr>
        <w:t xml:space="preserve"> les lundis et jeudis</w:t>
      </w:r>
      <w:r w:rsidRPr="005417A2">
        <w:rPr>
          <w:rFonts w:ascii="Arial" w:hAnsi="Arial" w:cs="Arial"/>
          <w:sz w:val="18"/>
        </w:rPr>
        <w:t xml:space="preserve">. </w:t>
      </w:r>
    </w:p>
    <w:p w:rsidR="002C24A8" w:rsidRDefault="002C24A8" w:rsidP="002C24A8">
      <w:pPr>
        <w:autoSpaceDE w:val="0"/>
        <w:autoSpaceDN w:val="0"/>
        <w:adjustRightInd w:val="0"/>
        <w:rPr>
          <w:rFonts w:ascii="Arial" w:hAnsi="Arial" w:cs="Arial"/>
          <w:sz w:val="18"/>
        </w:rPr>
      </w:pPr>
      <w:r w:rsidRPr="00E726BF">
        <w:rPr>
          <w:rFonts w:ascii="Arial" w:hAnsi="Arial" w:cs="Arial"/>
          <w:noProof/>
          <w:sz w:val="18"/>
        </w:rPr>
        <mc:AlternateContent>
          <mc:Choice Requires="wps">
            <w:drawing>
              <wp:anchor distT="45720" distB="45720" distL="114300" distR="114300" simplePos="0" relativeHeight="251659264" behindDoc="0" locked="0" layoutInCell="1" allowOverlap="1" wp14:anchorId="6769174B" wp14:editId="45AF7C33">
                <wp:simplePos x="0" y="0"/>
                <wp:positionH relativeFrom="column">
                  <wp:posOffset>-86360</wp:posOffset>
                </wp:positionH>
                <wp:positionV relativeFrom="paragraph">
                  <wp:posOffset>256540</wp:posOffset>
                </wp:positionV>
                <wp:extent cx="33147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4620"/>
                        </a:xfrm>
                        <a:prstGeom prst="rect">
                          <a:avLst/>
                        </a:prstGeom>
                        <a:noFill/>
                        <a:ln w="9525">
                          <a:noFill/>
                          <a:miter lim="800000"/>
                          <a:headEnd/>
                          <a:tailEnd/>
                        </a:ln>
                      </wps:spPr>
                      <wps:txbx>
                        <w:txbxContent>
                          <w:p w:rsidR="002C24A8" w:rsidRDefault="002C24A8" w:rsidP="002C24A8">
                            <w:pPr>
                              <w:rPr>
                                <w:rFonts w:ascii="Arial" w:hAnsi="Arial" w:cs="Arial"/>
                                <w:b/>
                                <w:sz w:val="22"/>
                                <w:u w:val="single"/>
                              </w:rPr>
                            </w:pPr>
                            <w:r w:rsidRPr="00B76C41">
                              <w:rPr>
                                <w:rFonts w:ascii="Arial" w:hAnsi="Arial" w:cs="Arial"/>
                                <w:b/>
                                <w:sz w:val="24"/>
                                <w:u w:val="single"/>
                              </w:rPr>
                              <w:t>UNIQUEMENT POUR LES MATERNELLES </w:t>
                            </w:r>
                            <w:r w:rsidRPr="00B76C41">
                              <w:rPr>
                                <w:rFonts w:ascii="Arial" w:hAnsi="Arial" w:cs="Arial"/>
                                <w:b/>
                                <w:sz w:val="22"/>
                                <w:u w:val="single"/>
                              </w:rPr>
                              <w:t>:</w:t>
                            </w:r>
                          </w:p>
                          <w:p w:rsidR="002C24A8" w:rsidRDefault="002C24A8" w:rsidP="002C24A8">
                            <w:r w:rsidRPr="00B76C41">
                              <w:rPr>
                                <w:rFonts w:ascii="Arial" w:hAnsi="Arial" w:cs="Arial"/>
                              </w:rPr>
                              <w:t>GOUTER</w:t>
                            </w:r>
                            <w:r w:rsidRPr="00B76C41">
                              <w:rPr>
                                <w:rFonts w:ascii="Arial" w:hAnsi="Arial" w:cs="Arial"/>
                                <w:sz w:val="22"/>
                              </w:rPr>
                              <w:t xml:space="preserve"> </w:t>
                            </w:r>
                            <w:r w:rsidRPr="00B76C41">
                              <w:rPr>
                                <w:rFonts w:ascii="Arial" w:hAnsi="Arial" w:cs="Arial"/>
                              </w:rPr>
                              <w:t>3,50 € pa</w:t>
                            </w:r>
                            <w:r>
                              <w:rPr>
                                <w:rFonts w:ascii="Arial" w:hAnsi="Arial" w:cs="Arial"/>
                              </w:rPr>
                              <w:t>r mois (fruits différents chaque jour)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9174B" id="_x0000_t202" coordsize="21600,21600" o:spt="202" path="m,l,21600r21600,l21600,xe">
                <v:stroke joinstyle="miter"/>
                <v:path gradientshapeok="t" o:connecttype="rect"/>
              </v:shapetype>
              <v:shape id="Zone de texte 2" o:spid="_x0000_s1026" type="#_x0000_t202" style="position:absolute;margin-left:-6.8pt;margin-top:20.2pt;width:26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0yKEwIAAPoDAAAOAAAAZHJzL2Uyb0RvYy54bWysU8tu2zAQvBfoPxC813pEjhPBcpAmdVEg&#10;fQBpLr3RFGURJbksSVtyv75LynGM9hZUB4LU7g53ZofLm1ErshfOSzANLWY5JcJwaKXZNvTp+/rd&#10;FSU+MNMyBUY09CA8vVm9fbMcbC1K6EG1whEEMb4ebEP7EGydZZ73QjM/AysMBjtwmgU8um3WOjYg&#10;ulZZmeeX2QCutQ648B7/3k9Bukr4XSd4+Np1XgSiGoq9hbS6tG7imq2WrN46ZnvJj22wV3ShmTR4&#10;6QnqngVGdk7+A6Uld+ChCzMOOoOuk1wkDsimyP9i89gzKxIXFMfbk0z+/8HyL/tvjsi2oWWxoMQw&#10;jUP6gaMirSBBjEGQMoo0WF9j7qPF7DC+hxGHnQh7+wD8pycG7npmtuLWORh6wVpssoiV2VnphOMj&#10;yGb4DC3exXYBEtDYOR0VRE0IouOwDqcBYR+E48+Li6Ja5BjiGCuqvLos0wgzVj+XW+fDRwGaxE1D&#10;HTogwbP9gw+xHVY/p8TbDKylUskFypChodfzcp4KziJaBjSpkrqhV3n8JttElh9Mm4oDk2ra4wXK&#10;HGlHphPnMG5GTIxabKA9oAAOJjPi48FND+43JQMasaH+1445QYn6ZFDE66KqonPToZovkDFx55HN&#10;eYQZjlANDZRM27uQ3B65enuLYq9lkuGlk2OvaLCkzvExRAefn1PWy5Nd/QEAAP//AwBQSwMEFAAG&#10;AAgAAAAhAFUE4UbfAAAACgEAAA8AAABkcnMvZG93bnJldi54bWxMj8tOwzAQRfdI/IM1SOxaO6GE&#10;KmRSVagtS6BErN14SCLih2w3DX+PWcFuRnN059xqM+uRTeTDYA1CthTAyLRWDaZDaN73izWwEKVR&#10;crSGEL4pwKa+vqpkqezFvNF0jB1LISaUEqGP0ZWch7YnLcPSOjLp9mm9ljGtvuPKy0sK1yPPhSi4&#10;loNJH3rp6Kmn9ut41gguusPDs3953e72k2g+Dk0+dDvE25t5+wgs0hz/YPjVT+pQJ6eTPRsV2Iiw&#10;yO6KhCKsxApYAu7FOg0nhLzICuB1xf9XqH8AAAD//wMAUEsBAi0AFAAGAAgAAAAhALaDOJL+AAAA&#10;4QEAABMAAAAAAAAAAAAAAAAAAAAAAFtDb250ZW50X1R5cGVzXS54bWxQSwECLQAUAAYACAAAACEA&#10;OP0h/9YAAACUAQAACwAAAAAAAAAAAAAAAAAvAQAAX3JlbHMvLnJlbHNQSwECLQAUAAYACAAAACEA&#10;4Y9MihMCAAD6AwAADgAAAAAAAAAAAAAAAAAuAgAAZHJzL2Uyb0RvYy54bWxQSwECLQAUAAYACAAA&#10;ACEAVQThRt8AAAAKAQAADwAAAAAAAAAAAAAAAABtBAAAZHJzL2Rvd25yZXYueG1sUEsFBgAAAAAE&#10;AAQA8wAAAHkFAAAAAA==&#10;" filled="f" stroked="f">
                <v:textbox style="mso-fit-shape-to-text:t">
                  <w:txbxContent>
                    <w:p w:rsidR="002C24A8" w:rsidRDefault="002C24A8" w:rsidP="002C24A8">
                      <w:pPr>
                        <w:rPr>
                          <w:rFonts w:ascii="Arial" w:hAnsi="Arial" w:cs="Arial"/>
                          <w:b/>
                          <w:sz w:val="22"/>
                          <w:u w:val="single"/>
                        </w:rPr>
                      </w:pPr>
                      <w:r w:rsidRPr="00B76C41">
                        <w:rPr>
                          <w:rFonts w:ascii="Arial" w:hAnsi="Arial" w:cs="Arial"/>
                          <w:b/>
                          <w:sz w:val="24"/>
                          <w:u w:val="single"/>
                        </w:rPr>
                        <w:t>UNIQUEMENT POUR LES MATERNELLES </w:t>
                      </w:r>
                      <w:r w:rsidRPr="00B76C41">
                        <w:rPr>
                          <w:rFonts w:ascii="Arial" w:hAnsi="Arial" w:cs="Arial"/>
                          <w:b/>
                          <w:sz w:val="22"/>
                          <w:u w:val="single"/>
                        </w:rPr>
                        <w:t>:</w:t>
                      </w:r>
                    </w:p>
                    <w:p w:rsidR="002C24A8" w:rsidRDefault="002C24A8" w:rsidP="002C24A8">
                      <w:r w:rsidRPr="00B76C41">
                        <w:rPr>
                          <w:rFonts w:ascii="Arial" w:hAnsi="Arial" w:cs="Arial"/>
                        </w:rPr>
                        <w:t>GOUTER</w:t>
                      </w:r>
                      <w:r w:rsidRPr="00B76C41">
                        <w:rPr>
                          <w:rFonts w:ascii="Arial" w:hAnsi="Arial" w:cs="Arial"/>
                          <w:sz w:val="22"/>
                        </w:rPr>
                        <w:t xml:space="preserve"> </w:t>
                      </w:r>
                      <w:r w:rsidRPr="00B76C41">
                        <w:rPr>
                          <w:rFonts w:ascii="Arial" w:hAnsi="Arial" w:cs="Arial"/>
                        </w:rPr>
                        <w:t>3,50 € pa</w:t>
                      </w:r>
                      <w:r>
                        <w:rPr>
                          <w:rFonts w:ascii="Arial" w:hAnsi="Arial" w:cs="Arial"/>
                        </w:rPr>
                        <w:t>r mois (fruits différents chaque jour)</w:t>
                      </w:r>
                    </w:p>
                  </w:txbxContent>
                </v:textbox>
                <w10:wrap type="square"/>
              </v:shape>
            </w:pict>
          </mc:Fallback>
        </mc:AlternateContent>
      </w:r>
      <w:r w:rsidRPr="00E726BF">
        <w:rPr>
          <w:rFonts w:ascii="Arial" w:hAnsi="Arial" w:cs="Arial"/>
          <w:noProof/>
          <w:sz w:val="18"/>
        </w:rPr>
        <mc:AlternateContent>
          <mc:Choice Requires="wps">
            <w:drawing>
              <wp:anchor distT="45720" distB="45720" distL="114300" distR="114300" simplePos="0" relativeHeight="251660288" behindDoc="0" locked="0" layoutInCell="1" allowOverlap="1" wp14:anchorId="783C9634" wp14:editId="475B3563">
                <wp:simplePos x="0" y="0"/>
                <wp:positionH relativeFrom="margin">
                  <wp:posOffset>3380740</wp:posOffset>
                </wp:positionH>
                <wp:positionV relativeFrom="paragraph">
                  <wp:posOffset>266065</wp:posOffset>
                </wp:positionV>
                <wp:extent cx="3162300" cy="590550"/>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90550"/>
                        </a:xfrm>
                        <a:prstGeom prst="rect">
                          <a:avLst/>
                        </a:prstGeom>
                        <a:noFill/>
                        <a:ln w="9525">
                          <a:noFill/>
                          <a:miter lim="800000"/>
                          <a:headEnd/>
                          <a:tailEnd/>
                        </a:ln>
                      </wps:spPr>
                      <wps:txbx>
                        <w:txbxContent>
                          <w:p w:rsidR="002C24A8" w:rsidRDefault="002C24A8" w:rsidP="002C24A8">
                            <w:pPr>
                              <w:autoSpaceDE w:val="0"/>
                              <w:autoSpaceDN w:val="0"/>
                              <w:adjustRightInd w:val="0"/>
                              <w:rPr>
                                <w:rFonts w:ascii="Arial" w:hAnsi="Arial" w:cs="Arial"/>
                              </w:rPr>
                            </w:pPr>
                            <w:r w:rsidRPr="00B76C41">
                              <w:rPr>
                                <w:rFonts w:ascii="Arial" w:hAnsi="Arial" w:cs="Arial"/>
                                <w:b/>
                                <w:sz w:val="24"/>
                                <w:u w:val="single"/>
                              </w:rPr>
                              <w:t>UNIQUEMENT POUR LES PRIMAIRES</w:t>
                            </w:r>
                            <w:r>
                              <w:rPr>
                                <w:rFonts w:ascii="Arial" w:hAnsi="Arial" w:cs="Arial"/>
                                <w:b/>
                                <w:sz w:val="24"/>
                                <w:u w:val="single"/>
                              </w:rPr>
                              <w:t> :</w:t>
                            </w:r>
                          </w:p>
                          <w:p w:rsidR="002C24A8" w:rsidRDefault="002C24A8" w:rsidP="002C24A8">
                            <w:pPr>
                              <w:autoSpaceDE w:val="0"/>
                              <w:autoSpaceDN w:val="0"/>
                              <w:adjustRightInd w:val="0"/>
                              <w:rPr>
                                <w:rFonts w:ascii="Arial" w:hAnsi="Arial" w:cs="Arial"/>
                              </w:rPr>
                            </w:pPr>
                            <w:r>
                              <w:rPr>
                                <w:rFonts w:ascii="Arial" w:hAnsi="Arial" w:cs="Arial"/>
                              </w:rPr>
                              <w:t>AG</w:t>
                            </w:r>
                            <w:r w:rsidRPr="00B76C41">
                              <w:rPr>
                                <w:rFonts w:ascii="Arial" w:hAnsi="Arial" w:cs="Arial"/>
                              </w:rPr>
                              <w:t>ENDA / CARNET DE LIAISON</w:t>
                            </w:r>
                            <w:r>
                              <w:rPr>
                                <w:rFonts w:ascii="Arial" w:hAnsi="Arial" w:cs="Arial"/>
                                <w:b/>
                              </w:rPr>
                              <w:t> </w:t>
                            </w:r>
                            <w:r>
                              <w:rPr>
                                <w:rFonts w:ascii="Arial" w:hAnsi="Arial" w:cs="Arial"/>
                              </w:rPr>
                              <w:t xml:space="preserve">: </w:t>
                            </w:r>
                            <w:r w:rsidRPr="00B76C41">
                              <w:rPr>
                                <w:rFonts w:ascii="Arial" w:hAnsi="Arial" w:cs="Arial"/>
                              </w:rPr>
                              <w:t>4 €</w:t>
                            </w:r>
                            <w:r>
                              <w:rPr>
                                <w:rFonts w:ascii="Arial" w:hAnsi="Arial" w:cs="Arial"/>
                              </w:rPr>
                              <w:t xml:space="preserve"> </w:t>
                            </w:r>
                          </w:p>
                          <w:p w:rsidR="002C24A8" w:rsidRDefault="002C24A8" w:rsidP="002C24A8">
                            <w:pPr>
                              <w:autoSpaceDE w:val="0"/>
                              <w:autoSpaceDN w:val="0"/>
                              <w:adjustRightInd w:val="0"/>
                              <w:rPr>
                                <w:rFonts w:ascii="Arial" w:hAnsi="Arial" w:cs="Arial"/>
                              </w:rPr>
                            </w:pPr>
                            <w:r>
                              <w:rPr>
                                <w:rFonts w:ascii="Arial" w:hAnsi="Arial" w:cs="Arial"/>
                              </w:rPr>
                              <w:t>LIVRES / FICHIERS : 20 € prélevés en septembre</w:t>
                            </w:r>
                          </w:p>
                          <w:p w:rsidR="002C24A8" w:rsidRDefault="002C24A8" w:rsidP="002C2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C9634" id="_x0000_s1027" type="#_x0000_t202" style="position:absolute;margin-left:266.2pt;margin-top:20.95pt;width:249pt;height:4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N5EgIAAP4DAAAOAAAAZHJzL2Uyb0RvYy54bWysU02P2yAQvVfqf0DcGzveeHdjhay2u92q&#10;0vZD2vbSG8E4RgWGAomd/voOOJuN2ltVHxDjYR7z3jxWN6PRZC99UGAZnc9KSqQV0Cq7ZfTb14c3&#10;15SEyG3LNVjJ6EEGerN+/Wo1uEZW0INupScIYkMzOEb7GF1TFEH00vAwAyctJjvwhkcM/bZoPR8Q&#10;3eiiKsvLYgDfOg9ChoB/76ckXWf8rpMifu66ICPRjGJvMa8+r5u0FusVb7aeu16JYxv8H7owXFm8&#10;9AR1zyMnO6/+gjJKeAjQxZkAU0DXKSEzB2QzL/9g89RzJzMXFCe4k0zh/8GKT/svnqiW0StKLDc4&#10;ou84KNJKEuUYJamSRIMLDZ58cng2jm9hxFFnusE9gvgRiIW7ntutvPUehl7yFlucp8rirHTCCQlk&#10;M3yEFu/iuwgZaOy8SfqhIgTRcVSH03iwDyLw58X8srooMSUwVy/Lus7zK3jzXO18iO8lGJI2jHoc&#10;f0bn+8cQUze8eT6SLrPwoLTOFtCWDIwu66rOBWcZoyI6VCvD6HWZvskzieQ72+biyJWe9niBtkfW&#10;iehEOY6bMWucJUmKbKA9oAweJkPiA8JND/4XJQOakdHwc8e9pER/sCjlcr5YJPfmYFFfVRj488zm&#10;PMOtQChGIyXT9i5mx0+Ub1HyTmU1Xjo5towmyyIdH0Ry8XmcT7082/VvAAAA//8DAFBLAwQUAAYA&#10;CAAAACEA8SoRWd4AAAALAQAADwAAAGRycy9kb3ducmV2LnhtbEyPTU/DMAyG70j8h8iTuLFka4do&#10;aTohEFcQY0PiljVeW61xqiZby7/HO7GbPx69flysJ9eJMw6h9aRhMVcgkCpvW6o1bL/e7h9BhGjI&#10;ms4TavjFAOvy9qYwufUjfeJ5E2vBIRRyo6GJsc+lDFWDzoS575F4d/CDM5HboZZ2MCOHu04ulXqQ&#10;zrTEFxrT40uD1XFzchp274ef71R91K9u1Y9+UpJcJrW+m03PTyAiTvEfhos+q0PJTnt/IhtEp2GV&#10;LFNGNaSLDMQFUIniyZ6rJM1AloW8/qH8AwAA//8DAFBLAQItABQABgAIAAAAIQC2gziS/gAAAOEB&#10;AAATAAAAAAAAAAAAAAAAAAAAAABbQ29udGVudF9UeXBlc10ueG1sUEsBAi0AFAAGAAgAAAAhADj9&#10;If/WAAAAlAEAAAsAAAAAAAAAAAAAAAAALwEAAF9yZWxzLy5yZWxzUEsBAi0AFAAGAAgAAAAhACEc&#10;k3kSAgAA/gMAAA4AAAAAAAAAAAAAAAAALgIAAGRycy9lMm9Eb2MueG1sUEsBAi0AFAAGAAgAAAAh&#10;APEqEVneAAAACwEAAA8AAAAAAAAAAAAAAAAAbAQAAGRycy9kb3ducmV2LnhtbFBLBQYAAAAABAAE&#10;APMAAAB3BQAAAAA=&#10;" filled="f" stroked="f">
                <v:textbox>
                  <w:txbxContent>
                    <w:p w:rsidR="002C24A8" w:rsidRDefault="002C24A8" w:rsidP="002C24A8">
                      <w:pPr>
                        <w:autoSpaceDE w:val="0"/>
                        <w:autoSpaceDN w:val="0"/>
                        <w:adjustRightInd w:val="0"/>
                        <w:rPr>
                          <w:rFonts w:ascii="Arial" w:hAnsi="Arial" w:cs="Arial"/>
                        </w:rPr>
                      </w:pPr>
                      <w:r w:rsidRPr="00B76C41">
                        <w:rPr>
                          <w:rFonts w:ascii="Arial" w:hAnsi="Arial" w:cs="Arial"/>
                          <w:b/>
                          <w:sz w:val="24"/>
                          <w:u w:val="single"/>
                        </w:rPr>
                        <w:t>UNIQUEMENT POUR LES PRIMAIRES</w:t>
                      </w:r>
                      <w:r>
                        <w:rPr>
                          <w:rFonts w:ascii="Arial" w:hAnsi="Arial" w:cs="Arial"/>
                          <w:b/>
                          <w:sz w:val="24"/>
                          <w:u w:val="single"/>
                        </w:rPr>
                        <w:t> :</w:t>
                      </w:r>
                    </w:p>
                    <w:p w:rsidR="002C24A8" w:rsidRDefault="002C24A8" w:rsidP="002C24A8">
                      <w:pPr>
                        <w:autoSpaceDE w:val="0"/>
                        <w:autoSpaceDN w:val="0"/>
                        <w:adjustRightInd w:val="0"/>
                        <w:rPr>
                          <w:rFonts w:ascii="Arial" w:hAnsi="Arial" w:cs="Arial"/>
                        </w:rPr>
                      </w:pPr>
                      <w:r>
                        <w:rPr>
                          <w:rFonts w:ascii="Arial" w:hAnsi="Arial" w:cs="Arial"/>
                        </w:rPr>
                        <w:t>AG</w:t>
                      </w:r>
                      <w:r w:rsidRPr="00B76C41">
                        <w:rPr>
                          <w:rFonts w:ascii="Arial" w:hAnsi="Arial" w:cs="Arial"/>
                        </w:rPr>
                        <w:t>ENDA / CARNET DE LIAISON</w:t>
                      </w:r>
                      <w:r>
                        <w:rPr>
                          <w:rFonts w:ascii="Arial" w:hAnsi="Arial" w:cs="Arial"/>
                          <w:b/>
                        </w:rPr>
                        <w:t> </w:t>
                      </w:r>
                      <w:r>
                        <w:rPr>
                          <w:rFonts w:ascii="Arial" w:hAnsi="Arial" w:cs="Arial"/>
                        </w:rPr>
                        <w:t xml:space="preserve">: </w:t>
                      </w:r>
                      <w:r w:rsidRPr="00B76C41">
                        <w:rPr>
                          <w:rFonts w:ascii="Arial" w:hAnsi="Arial" w:cs="Arial"/>
                        </w:rPr>
                        <w:t>4 €</w:t>
                      </w:r>
                      <w:r>
                        <w:rPr>
                          <w:rFonts w:ascii="Arial" w:hAnsi="Arial" w:cs="Arial"/>
                        </w:rPr>
                        <w:t xml:space="preserve"> </w:t>
                      </w:r>
                    </w:p>
                    <w:p w:rsidR="002C24A8" w:rsidRDefault="002C24A8" w:rsidP="002C24A8">
                      <w:pPr>
                        <w:autoSpaceDE w:val="0"/>
                        <w:autoSpaceDN w:val="0"/>
                        <w:adjustRightInd w:val="0"/>
                        <w:rPr>
                          <w:rFonts w:ascii="Arial" w:hAnsi="Arial" w:cs="Arial"/>
                        </w:rPr>
                      </w:pPr>
                      <w:r>
                        <w:rPr>
                          <w:rFonts w:ascii="Arial" w:hAnsi="Arial" w:cs="Arial"/>
                        </w:rPr>
                        <w:t>LIVRES / FICHIERS : 20 € prélevés en septembre</w:t>
                      </w:r>
                    </w:p>
                    <w:p w:rsidR="002C24A8" w:rsidRDefault="002C24A8" w:rsidP="002C24A8"/>
                  </w:txbxContent>
                </v:textbox>
                <w10:wrap type="square" anchorx="margin"/>
              </v:shape>
            </w:pict>
          </mc:Fallback>
        </mc:AlternateContent>
      </w:r>
      <w:r w:rsidRPr="005417A2">
        <w:rPr>
          <w:rFonts w:ascii="Arial" w:hAnsi="Arial" w:cs="Arial"/>
          <w:sz w:val="18"/>
        </w:rPr>
        <w:t>Les enseignants veillent à permettre aux enfants de travailler, réciter les leçons, faire les lectures…</w:t>
      </w:r>
    </w:p>
    <w:p w:rsidR="002C24A8" w:rsidRDefault="002C24A8" w:rsidP="002C24A8">
      <w:pPr>
        <w:autoSpaceDE w:val="0"/>
        <w:autoSpaceDN w:val="0"/>
        <w:adjustRightInd w:val="0"/>
        <w:rPr>
          <w:rFonts w:ascii="Arial" w:hAnsi="Arial" w:cs="Arial"/>
          <w:sz w:val="18"/>
        </w:rPr>
      </w:pPr>
    </w:p>
    <w:p w:rsidR="002C24A8" w:rsidRPr="00B76C41" w:rsidRDefault="002C24A8" w:rsidP="002C24A8">
      <w:pPr>
        <w:rPr>
          <w:rFonts w:ascii="Arial" w:hAnsi="Arial" w:cs="Arial"/>
          <w:b/>
          <w:sz w:val="10"/>
          <w:u w:val="single"/>
        </w:rPr>
      </w:pPr>
    </w:p>
    <w:p w:rsidR="002C24A8" w:rsidRPr="00F77C0B" w:rsidRDefault="002C24A8" w:rsidP="002C24A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4"/>
          <w:u w:val="single"/>
        </w:rPr>
      </w:pPr>
      <w:r w:rsidRPr="00F77C0B">
        <w:rPr>
          <w:rFonts w:ascii="Arial" w:hAnsi="Arial" w:cs="Arial"/>
          <w:b/>
          <w:bCs/>
          <w:sz w:val="24"/>
          <w:u w:val="single"/>
        </w:rPr>
        <w:t>MODALITÉS FINANCIÈRES</w:t>
      </w:r>
    </w:p>
    <w:p w:rsidR="002C24A8" w:rsidRPr="005417A2" w:rsidRDefault="002C24A8" w:rsidP="002C24A8">
      <w:pPr>
        <w:rPr>
          <w:rFonts w:ascii="Arial" w:hAnsi="Arial" w:cs="Arial"/>
          <w:sz w:val="8"/>
        </w:rPr>
      </w:pPr>
    </w:p>
    <w:p w:rsidR="002C24A8" w:rsidRDefault="002C24A8" w:rsidP="002C24A8">
      <w:pPr>
        <w:rPr>
          <w:rFonts w:ascii="Arial" w:hAnsi="Arial" w:cs="Arial"/>
          <w:b/>
          <w:u w:val="single"/>
        </w:rPr>
      </w:pPr>
      <w:r>
        <w:rPr>
          <w:rFonts w:ascii="Arial" w:hAnsi="Arial" w:cs="Arial"/>
          <w:b/>
          <w:u w:val="single"/>
        </w:rPr>
        <w:t xml:space="preserve">Frais de dossier </w:t>
      </w:r>
    </w:p>
    <w:p w:rsidR="002C24A8" w:rsidRPr="00313D7A" w:rsidRDefault="002C24A8" w:rsidP="002C24A8">
      <w:pPr>
        <w:rPr>
          <w:rFonts w:ascii="Arial" w:hAnsi="Arial" w:cs="Arial"/>
          <w:b/>
          <w:sz w:val="18"/>
          <w:u w:val="single"/>
        </w:rPr>
      </w:pPr>
      <w:r w:rsidRPr="00B76C41">
        <w:rPr>
          <w:rFonts w:ascii="Arial" w:hAnsi="Arial" w:cs="Arial"/>
          <w:sz w:val="18"/>
        </w:rPr>
        <w:t>Les frais de dossier lors de l’inscription : ces frais sont de 25 € pour un enfant seul, puis 5 € par enfant</w:t>
      </w:r>
    </w:p>
    <w:p w:rsidR="002C24A8" w:rsidRPr="00313D7A" w:rsidRDefault="002C24A8" w:rsidP="002C24A8">
      <w:pPr>
        <w:rPr>
          <w:rFonts w:ascii="Arial" w:hAnsi="Arial" w:cs="Arial"/>
          <w:b/>
          <w:sz w:val="18"/>
          <w:u w:val="single"/>
        </w:rPr>
      </w:pPr>
      <w:proofErr w:type="gramStart"/>
      <w:r w:rsidRPr="00313D7A">
        <w:rPr>
          <w:rFonts w:ascii="Arial" w:hAnsi="Arial" w:cs="Arial"/>
          <w:sz w:val="18"/>
        </w:rPr>
        <w:t>supplémentaire</w:t>
      </w:r>
      <w:proofErr w:type="gramEnd"/>
      <w:r w:rsidRPr="00313D7A">
        <w:rPr>
          <w:rFonts w:ascii="Arial" w:hAnsi="Arial" w:cs="Arial"/>
          <w:sz w:val="18"/>
        </w:rPr>
        <w:t xml:space="preserve"> inscrit pour l’année scolaire en cours. Ils sont à régler au moment de l’inscription qui devient alors définitive. Ces frais sont acquis à l’établissement, ils correspondent aux frais administratifs générés par l’inscription. Ils ne sont donc pas remboursés si la famille se désiste.</w:t>
      </w:r>
    </w:p>
    <w:p w:rsidR="002C24A8" w:rsidRDefault="002C24A8" w:rsidP="002C24A8">
      <w:pPr>
        <w:pStyle w:val="Paragraphedeliste"/>
        <w:numPr>
          <w:ilvl w:val="0"/>
          <w:numId w:val="1"/>
        </w:numPr>
        <w:rPr>
          <w:rFonts w:ascii="Arial" w:hAnsi="Arial" w:cs="Arial"/>
          <w:sz w:val="18"/>
        </w:rPr>
      </w:pPr>
      <w:r w:rsidRPr="00313D7A">
        <w:rPr>
          <w:rFonts w:ascii="Arial" w:hAnsi="Arial" w:cs="Arial"/>
          <w:color w:val="000000"/>
          <w:sz w:val="18"/>
        </w:rPr>
        <w:t xml:space="preserve">De réinscription : d'une valeur de </w:t>
      </w:r>
      <w:r w:rsidRPr="00313D7A">
        <w:rPr>
          <w:rFonts w:ascii="Arial" w:hAnsi="Arial" w:cs="Arial"/>
          <w:b/>
          <w:bCs/>
          <w:color w:val="000000"/>
          <w:sz w:val="18"/>
          <w:u w:val="single"/>
        </w:rPr>
        <w:t>20 €</w:t>
      </w:r>
      <w:r w:rsidRPr="00313D7A">
        <w:rPr>
          <w:rFonts w:ascii="Arial" w:hAnsi="Arial" w:cs="Arial"/>
          <w:color w:val="000000"/>
          <w:sz w:val="18"/>
        </w:rPr>
        <w:t xml:space="preserve"> par famille est demandé courant février 2023 sur la facturation : </w:t>
      </w:r>
      <w:r>
        <w:rPr>
          <w:rFonts w:ascii="Arial" w:hAnsi="Arial" w:cs="Arial"/>
          <w:sz w:val="18"/>
        </w:rPr>
        <w:t>10 €</w:t>
      </w:r>
    </w:p>
    <w:p w:rsidR="002C24A8" w:rsidRPr="00313D7A" w:rsidRDefault="002C24A8" w:rsidP="002C24A8">
      <w:pPr>
        <w:rPr>
          <w:rFonts w:ascii="Arial" w:hAnsi="Arial" w:cs="Arial"/>
          <w:sz w:val="18"/>
        </w:rPr>
      </w:pPr>
      <w:proofErr w:type="gramStart"/>
      <w:r w:rsidRPr="00313D7A">
        <w:rPr>
          <w:rFonts w:ascii="Arial" w:hAnsi="Arial" w:cs="Arial"/>
          <w:sz w:val="18"/>
        </w:rPr>
        <w:t>vous</w:t>
      </w:r>
      <w:proofErr w:type="gramEnd"/>
      <w:r w:rsidRPr="00313D7A">
        <w:rPr>
          <w:rFonts w:ascii="Arial" w:hAnsi="Arial" w:cs="Arial"/>
          <w:sz w:val="18"/>
        </w:rPr>
        <w:t xml:space="preserve"> seront remboursés sur la facturation de septembre 2023. Les 10 € restant serviront à prendre en charge les frais administratifs.</w:t>
      </w:r>
    </w:p>
    <w:p w:rsidR="002C24A8" w:rsidRPr="005417A2" w:rsidRDefault="002C24A8" w:rsidP="002C24A8">
      <w:pPr>
        <w:autoSpaceDE w:val="0"/>
        <w:autoSpaceDN w:val="0"/>
        <w:adjustRightInd w:val="0"/>
        <w:rPr>
          <w:rFonts w:ascii="Arial" w:hAnsi="Arial" w:cs="Arial"/>
          <w:color w:val="000000"/>
          <w:sz w:val="18"/>
        </w:rPr>
      </w:pPr>
      <w:r>
        <w:rPr>
          <w:rFonts w:ascii="Arial" w:hAnsi="Arial" w:cs="Arial"/>
          <w:color w:val="000000"/>
          <w:sz w:val="18"/>
        </w:rPr>
        <w:t>Il</w:t>
      </w:r>
      <w:r w:rsidRPr="005417A2">
        <w:rPr>
          <w:rFonts w:ascii="Arial" w:hAnsi="Arial" w:cs="Arial"/>
          <w:color w:val="000000"/>
          <w:sz w:val="18"/>
        </w:rPr>
        <w:t xml:space="preserve"> sera remboursé </w:t>
      </w:r>
      <w:r>
        <w:rPr>
          <w:rFonts w:ascii="Arial" w:hAnsi="Arial" w:cs="Arial"/>
          <w:color w:val="000000"/>
          <w:sz w:val="18"/>
        </w:rPr>
        <w:t xml:space="preserve">intégralement </w:t>
      </w:r>
      <w:r w:rsidRPr="005417A2">
        <w:rPr>
          <w:rFonts w:ascii="Arial" w:hAnsi="Arial" w:cs="Arial"/>
          <w:color w:val="000000"/>
          <w:sz w:val="18"/>
        </w:rPr>
        <w:t>en cas de désistement pour une cause réelle et sé</w:t>
      </w:r>
      <w:r>
        <w:rPr>
          <w:rFonts w:ascii="Arial" w:hAnsi="Arial" w:cs="Arial"/>
          <w:color w:val="000000"/>
          <w:sz w:val="18"/>
        </w:rPr>
        <w:t>rieuse (déménagement).</w:t>
      </w:r>
    </w:p>
    <w:p w:rsidR="002C24A8" w:rsidRPr="005417A2" w:rsidRDefault="002C24A8" w:rsidP="002C24A8">
      <w:pPr>
        <w:rPr>
          <w:rFonts w:ascii="Arial" w:hAnsi="Arial" w:cs="Arial"/>
          <w:sz w:val="8"/>
        </w:rPr>
      </w:pPr>
    </w:p>
    <w:p w:rsidR="002C24A8" w:rsidRPr="005417A2" w:rsidRDefault="002C24A8" w:rsidP="002C24A8">
      <w:pPr>
        <w:pBdr>
          <w:top w:val="single" w:sz="4" w:space="1" w:color="auto"/>
          <w:left w:val="single" w:sz="4" w:space="4" w:color="auto"/>
          <w:bottom w:val="single" w:sz="4" w:space="1" w:color="auto"/>
          <w:right w:val="single" w:sz="4" w:space="4" w:color="auto"/>
        </w:pBdr>
        <w:rPr>
          <w:rFonts w:ascii="Arial" w:hAnsi="Arial" w:cs="Arial"/>
          <w:b/>
          <w:bCs/>
          <w:u w:val="single"/>
        </w:rPr>
      </w:pPr>
      <w:r w:rsidRPr="005417A2">
        <w:rPr>
          <w:rFonts w:ascii="Arial" w:hAnsi="Arial" w:cs="Arial"/>
          <w:b/>
          <w:bCs/>
          <w:u w:val="single"/>
        </w:rPr>
        <w:t xml:space="preserve">Mode de règlement : prélèvement automatique, chèque, virement, espèces. </w:t>
      </w:r>
    </w:p>
    <w:p w:rsidR="002C24A8" w:rsidRPr="005417A2" w:rsidRDefault="002C24A8" w:rsidP="002C24A8">
      <w:pPr>
        <w:pBdr>
          <w:top w:val="single" w:sz="4" w:space="1" w:color="auto"/>
          <w:left w:val="single" w:sz="4" w:space="4" w:color="auto"/>
          <w:bottom w:val="single" w:sz="4" w:space="1" w:color="auto"/>
          <w:right w:val="single" w:sz="4" w:space="4" w:color="auto"/>
        </w:pBdr>
        <w:rPr>
          <w:rFonts w:ascii="Arial" w:hAnsi="Arial" w:cs="Arial"/>
          <w:sz w:val="18"/>
        </w:rPr>
      </w:pPr>
      <w:r w:rsidRPr="005417A2">
        <w:rPr>
          <w:rFonts w:ascii="Arial" w:hAnsi="Arial" w:cs="Arial"/>
          <w:sz w:val="18"/>
        </w:rPr>
        <w:t xml:space="preserve">Le règlement des factures se fait de préférence par prélèvement. Nous vous remercions de bien vouloir remplir le document « MANDAT DE PRELEVEMENT SEPA » et y joindre un R.I.B. Le paiement par chèque bancaire à l’ordre de </w:t>
      </w:r>
      <w:r w:rsidRPr="005417A2">
        <w:rPr>
          <w:rFonts w:ascii="Arial" w:hAnsi="Arial" w:cs="Arial"/>
          <w:b/>
          <w:bCs/>
          <w:sz w:val="18"/>
        </w:rPr>
        <w:t>«</w:t>
      </w:r>
      <w:r w:rsidRPr="005417A2">
        <w:rPr>
          <w:rFonts w:ascii="Arial" w:hAnsi="Arial" w:cs="Arial"/>
          <w:sz w:val="18"/>
        </w:rPr>
        <w:t> </w:t>
      </w:r>
      <w:r>
        <w:rPr>
          <w:rFonts w:ascii="Arial" w:hAnsi="Arial" w:cs="Arial"/>
          <w:b/>
          <w:bCs/>
          <w:sz w:val="18"/>
        </w:rPr>
        <w:t>l’OGEC Françoise Dolto</w:t>
      </w:r>
      <w:r w:rsidRPr="005417A2">
        <w:rPr>
          <w:rFonts w:ascii="Arial" w:hAnsi="Arial" w:cs="Arial"/>
          <w:b/>
          <w:bCs/>
          <w:sz w:val="18"/>
        </w:rPr>
        <w:t xml:space="preserve"> » </w:t>
      </w:r>
      <w:r w:rsidRPr="005417A2">
        <w:rPr>
          <w:rFonts w:ascii="Arial" w:hAnsi="Arial" w:cs="Arial"/>
          <w:sz w:val="18"/>
        </w:rPr>
        <w:t xml:space="preserve">ou en espèces au secrétariat avant </w:t>
      </w:r>
      <w:r w:rsidRPr="005417A2">
        <w:rPr>
          <w:rFonts w:ascii="Arial" w:hAnsi="Arial" w:cs="Arial"/>
          <w:sz w:val="18"/>
          <w:u w:val="single"/>
        </w:rPr>
        <w:t>la date indiquée</w:t>
      </w:r>
      <w:r w:rsidRPr="005417A2">
        <w:rPr>
          <w:rFonts w:ascii="Arial" w:hAnsi="Arial" w:cs="Arial"/>
          <w:sz w:val="18"/>
        </w:rPr>
        <w:t xml:space="preserve"> sur la facture de chaque mois reste possible.</w:t>
      </w:r>
    </w:p>
    <w:p w:rsidR="002C24A8" w:rsidRPr="005417A2" w:rsidRDefault="002C24A8" w:rsidP="002C24A8">
      <w:pPr>
        <w:pBdr>
          <w:top w:val="single" w:sz="4" w:space="1" w:color="auto"/>
          <w:left w:val="single" w:sz="4" w:space="4" w:color="auto"/>
          <w:bottom w:val="single" w:sz="4" w:space="1" w:color="auto"/>
          <w:right w:val="single" w:sz="4" w:space="4" w:color="auto"/>
        </w:pBdr>
        <w:rPr>
          <w:rFonts w:ascii="Arial" w:hAnsi="Arial" w:cs="Arial"/>
          <w:sz w:val="18"/>
        </w:rPr>
      </w:pPr>
      <w:r w:rsidRPr="005417A2">
        <w:rPr>
          <w:rFonts w:ascii="Arial" w:hAnsi="Arial" w:cs="Arial"/>
          <w:sz w:val="18"/>
        </w:rPr>
        <w:t xml:space="preserve">Il est possible de régler par virement. Voici nos coordonnées bancaires : </w:t>
      </w:r>
    </w:p>
    <w:p w:rsidR="002C24A8" w:rsidRPr="005417A2" w:rsidRDefault="002C24A8" w:rsidP="002C24A8">
      <w:pPr>
        <w:pBdr>
          <w:top w:val="single" w:sz="4" w:space="1" w:color="auto"/>
          <w:left w:val="single" w:sz="4" w:space="4" w:color="auto"/>
          <w:bottom w:val="single" w:sz="4" w:space="1" w:color="auto"/>
          <w:right w:val="single" w:sz="4" w:space="4" w:color="auto"/>
        </w:pBdr>
        <w:rPr>
          <w:rFonts w:ascii="Arial" w:hAnsi="Arial" w:cs="Arial"/>
          <w:i/>
          <w:sz w:val="18"/>
        </w:rPr>
      </w:pPr>
      <w:r w:rsidRPr="005417A2">
        <w:rPr>
          <w:rFonts w:ascii="Arial" w:hAnsi="Arial" w:cs="Arial"/>
          <w:i/>
          <w:sz w:val="18"/>
        </w:rPr>
        <w:t xml:space="preserve">Titulaire du compte : </w:t>
      </w:r>
      <w:proofErr w:type="spellStart"/>
      <w:r w:rsidRPr="005417A2">
        <w:rPr>
          <w:rFonts w:ascii="Arial" w:hAnsi="Arial" w:cs="Arial"/>
          <w:i/>
          <w:sz w:val="18"/>
        </w:rPr>
        <w:t>Ogec</w:t>
      </w:r>
      <w:proofErr w:type="spellEnd"/>
      <w:r w:rsidRPr="005417A2">
        <w:rPr>
          <w:rFonts w:ascii="Arial" w:hAnsi="Arial" w:cs="Arial"/>
          <w:i/>
          <w:sz w:val="18"/>
        </w:rPr>
        <w:t xml:space="preserve"> </w:t>
      </w:r>
      <w:r>
        <w:rPr>
          <w:rFonts w:ascii="Arial" w:hAnsi="Arial" w:cs="Arial"/>
          <w:i/>
          <w:sz w:val="18"/>
        </w:rPr>
        <w:t>Françoise Dolto</w:t>
      </w:r>
      <w:r w:rsidRPr="005417A2">
        <w:rPr>
          <w:rFonts w:ascii="Arial" w:hAnsi="Arial" w:cs="Arial"/>
          <w:i/>
          <w:sz w:val="18"/>
        </w:rPr>
        <w:t xml:space="preserve"> </w:t>
      </w:r>
    </w:p>
    <w:p w:rsidR="002C24A8" w:rsidRPr="005417A2" w:rsidRDefault="002C24A8" w:rsidP="002C24A8">
      <w:pPr>
        <w:pBdr>
          <w:top w:val="single" w:sz="4" w:space="1" w:color="auto"/>
          <w:left w:val="single" w:sz="4" w:space="4" w:color="auto"/>
          <w:bottom w:val="single" w:sz="4" w:space="1" w:color="auto"/>
          <w:right w:val="single" w:sz="4" w:space="4" w:color="auto"/>
        </w:pBdr>
        <w:rPr>
          <w:rFonts w:ascii="Arial" w:hAnsi="Arial" w:cs="Arial"/>
          <w:i/>
          <w:sz w:val="18"/>
        </w:rPr>
      </w:pPr>
      <w:r w:rsidRPr="005417A2">
        <w:rPr>
          <w:rFonts w:ascii="Arial" w:hAnsi="Arial" w:cs="Arial"/>
          <w:i/>
          <w:sz w:val="18"/>
        </w:rPr>
        <w:t>IB</w:t>
      </w:r>
      <w:r>
        <w:rPr>
          <w:rFonts w:ascii="Arial" w:hAnsi="Arial" w:cs="Arial"/>
          <w:i/>
          <w:sz w:val="18"/>
        </w:rPr>
        <w:t>AN : FR76 3002 7174 1100 0218 5100 185</w:t>
      </w:r>
      <w:r w:rsidRPr="005417A2">
        <w:rPr>
          <w:rFonts w:ascii="Arial" w:hAnsi="Arial" w:cs="Arial"/>
          <w:i/>
          <w:sz w:val="18"/>
        </w:rPr>
        <w:t xml:space="preserve"> </w:t>
      </w:r>
    </w:p>
    <w:p w:rsidR="002C24A8" w:rsidRPr="005417A2" w:rsidRDefault="002C24A8" w:rsidP="002C24A8">
      <w:pPr>
        <w:pBdr>
          <w:top w:val="single" w:sz="4" w:space="1" w:color="auto"/>
          <w:left w:val="single" w:sz="4" w:space="4" w:color="auto"/>
          <w:bottom w:val="single" w:sz="4" w:space="1" w:color="auto"/>
          <w:right w:val="single" w:sz="4" w:space="4" w:color="auto"/>
        </w:pBdr>
        <w:rPr>
          <w:rFonts w:ascii="Arial" w:hAnsi="Arial" w:cs="Arial"/>
        </w:rPr>
      </w:pPr>
      <w:r w:rsidRPr="005417A2">
        <w:rPr>
          <w:rFonts w:ascii="Arial" w:hAnsi="Arial" w:cs="Arial"/>
          <w:i/>
          <w:sz w:val="18"/>
        </w:rPr>
        <w:t xml:space="preserve">BIC : </w:t>
      </w:r>
      <w:r>
        <w:rPr>
          <w:rFonts w:ascii="Arial" w:hAnsi="Arial" w:cs="Arial"/>
          <w:i/>
          <w:sz w:val="18"/>
        </w:rPr>
        <w:t>CMCIFRPP</w:t>
      </w:r>
    </w:p>
    <w:p w:rsidR="002C24A8" w:rsidRPr="005417A2" w:rsidRDefault="002C24A8" w:rsidP="002C24A8">
      <w:pPr>
        <w:rPr>
          <w:rFonts w:ascii="Arial" w:hAnsi="Arial" w:cs="Arial"/>
          <w:sz w:val="8"/>
        </w:rPr>
      </w:pPr>
    </w:p>
    <w:p w:rsidR="002C24A8" w:rsidRPr="005417A2" w:rsidRDefault="002C24A8" w:rsidP="002C24A8">
      <w:pPr>
        <w:jc w:val="center"/>
        <w:rPr>
          <w:rFonts w:ascii="Arial" w:hAnsi="Arial" w:cs="Arial"/>
          <w:bCs/>
          <w:color w:val="000000"/>
          <w:sz w:val="18"/>
        </w:rPr>
      </w:pPr>
      <w:r w:rsidRPr="005417A2">
        <w:rPr>
          <w:rFonts w:ascii="Arial" w:hAnsi="Arial" w:cs="Arial"/>
          <w:bCs/>
          <w:color w:val="000000"/>
          <w:sz w:val="18"/>
        </w:rPr>
        <w:t>--------------------------------------------------</w:t>
      </w:r>
    </w:p>
    <w:p w:rsidR="002C24A8" w:rsidRPr="005417A2" w:rsidRDefault="002C24A8" w:rsidP="002C24A8">
      <w:pPr>
        <w:pBdr>
          <w:top w:val="single" w:sz="4" w:space="1" w:color="auto"/>
          <w:left w:val="single" w:sz="4" w:space="4" w:color="auto"/>
          <w:bottom w:val="single" w:sz="4" w:space="10" w:color="auto"/>
          <w:right w:val="single" w:sz="4" w:space="0" w:color="auto"/>
        </w:pBdr>
        <w:rPr>
          <w:rFonts w:ascii="Arial" w:hAnsi="Arial" w:cs="Arial"/>
          <w:bCs/>
          <w:color w:val="FF0000"/>
          <w:sz w:val="18"/>
        </w:rPr>
      </w:pPr>
      <w:r w:rsidRPr="005417A2">
        <w:rPr>
          <w:rFonts w:ascii="Arial" w:hAnsi="Arial" w:cs="Arial"/>
          <w:b/>
          <w:bCs/>
          <w:sz w:val="18"/>
          <w:u w:val="single"/>
        </w:rPr>
        <w:t>COTISATION A.P.E.L</w:t>
      </w:r>
      <w:r w:rsidRPr="005417A2">
        <w:rPr>
          <w:rFonts w:ascii="Arial" w:hAnsi="Arial" w:cs="Arial"/>
          <w:b/>
          <w:bCs/>
          <w:sz w:val="18"/>
        </w:rPr>
        <w:t> </w:t>
      </w:r>
      <w:r w:rsidRPr="005417A2">
        <w:rPr>
          <w:rFonts w:ascii="Arial" w:hAnsi="Arial" w:cs="Arial"/>
          <w:bCs/>
          <w:color w:val="FF0000"/>
          <w:sz w:val="18"/>
        </w:rPr>
        <w:t xml:space="preserve">: </w:t>
      </w:r>
      <w:r w:rsidRPr="005417A2">
        <w:rPr>
          <w:rFonts w:ascii="Arial" w:hAnsi="Arial" w:cs="Arial"/>
          <w:bCs/>
          <w:sz w:val="18"/>
        </w:rPr>
        <w:t>association des parents d’élèves (rôle expliqué dans l’annexe « APEL »)</w:t>
      </w:r>
    </w:p>
    <w:p w:rsidR="002C24A8" w:rsidRPr="005417A2" w:rsidRDefault="002C24A8" w:rsidP="002C24A8">
      <w:pPr>
        <w:pBdr>
          <w:top w:val="single" w:sz="4" w:space="1" w:color="auto"/>
          <w:left w:val="single" w:sz="4" w:space="4" w:color="auto"/>
          <w:bottom w:val="single" w:sz="4" w:space="10" w:color="auto"/>
          <w:right w:val="single" w:sz="4" w:space="0" w:color="auto"/>
        </w:pBdr>
        <w:rPr>
          <w:rFonts w:ascii="Arial" w:hAnsi="Arial" w:cs="Arial"/>
          <w:bCs/>
          <w:sz w:val="18"/>
          <w:u w:val="single"/>
        </w:rPr>
      </w:pPr>
      <w:r w:rsidRPr="005417A2">
        <w:rPr>
          <w:rFonts w:ascii="Arial" w:hAnsi="Arial" w:cs="Arial"/>
          <w:bCs/>
          <w:sz w:val="18"/>
          <w:u w:val="single"/>
        </w:rPr>
        <w:t xml:space="preserve">L’APEL permet de </w:t>
      </w:r>
      <w:r w:rsidRPr="005417A2">
        <w:rPr>
          <w:rFonts w:ascii="Arial" w:hAnsi="Arial" w:cs="Arial"/>
          <w:b/>
          <w:bCs/>
          <w:sz w:val="18"/>
          <w:u w:val="single"/>
        </w:rPr>
        <w:t>dynamiser l’école</w:t>
      </w:r>
      <w:r w:rsidRPr="005417A2">
        <w:rPr>
          <w:rFonts w:ascii="Arial" w:hAnsi="Arial" w:cs="Arial"/>
          <w:bCs/>
          <w:sz w:val="18"/>
          <w:u w:val="single"/>
        </w:rPr>
        <w:t xml:space="preserve"> (kermesse, carnaval, marché de Noël, </w:t>
      </w:r>
      <w:r>
        <w:rPr>
          <w:rFonts w:ascii="Arial" w:hAnsi="Arial" w:cs="Arial"/>
          <w:bCs/>
          <w:sz w:val="18"/>
          <w:u w:val="single"/>
        </w:rPr>
        <w:t xml:space="preserve">chasse aux </w:t>
      </w:r>
      <w:proofErr w:type="spellStart"/>
      <w:r>
        <w:rPr>
          <w:rFonts w:ascii="Arial" w:hAnsi="Arial" w:cs="Arial"/>
          <w:bCs/>
          <w:sz w:val="18"/>
          <w:u w:val="single"/>
        </w:rPr>
        <w:t>oeufs</w:t>
      </w:r>
      <w:proofErr w:type="spellEnd"/>
      <w:r w:rsidRPr="005417A2">
        <w:rPr>
          <w:rFonts w:ascii="Arial" w:hAnsi="Arial" w:cs="Arial"/>
          <w:bCs/>
          <w:sz w:val="18"/>
          <w:u w:val="single"/>
        </w:rPr>
        <w:t xml:space="preserve">, création de notre bibliothèque, …) et </w:t>
      </w:r>
      <w:r w:rsidRPr="005417A2">
        <w:rPr>
          <w:rFonts w:ascii="Arial" w:hAnsi="Arial" w:cs="Arial"/>
          <w:b/>
          <w:bCs/>
          <w:sz w:val="18"/>
          <w:u w:val="single"/>
        </w:rPr>
        <w:t>de l’embellir</w:t>
      </w:r>
      <w:r w:rsidRPr="005417A2">
        <w:rPr>
          <w:rFonts w:ascii="Arial" w:hAnsi="Arial" w:cs="Arial"/>
          <w:bCs/>
          <w:sz w:val="18"/>
          <w:u w:val="single"/>
        </w:rPr>
        <w:t xml:space="preserve"> grâce à la participation et aux financements des projets pédagogiques (peintures, fresque,</w:t>
      </w:r>
      <w:r>
        <w:rPr>
          <w:rFonts w:ascii="Arial" w:hAnsi="Arial" w:cs="Arial"/>
          <w:bCs/>
          <w:sz w:val="18"/>
          <w:u w:val="single"/>
        </w:rPr>
        <w:t xml:space="preserve"> marquages au sol</w:t>
      </w:r>
      <w:r w:rsidRPr="005417A2">
        <w:rPr>
          <w:rFonts w:ascii="Arial" w:hAnsi="Arial" w:cs="Arial"/>
          <w:bCs/>
          <w:sz w:val="18"/>
          <w:u w:val="single"/>
        </w:rPr>
        <w:t xml:space="preserve"> …).  </w:t>
      </w:r>
    </w:p>
    <w:p w:rsidR="002C24A8" w:rsidRPr="005417A2" w:rsidRDefault="002C24A8" w:rsidP="002C24A8">
      <w:pPr>
        <w:pBdr>
          <w:top w:val="single" w:sz="4" w:space="1" w:color="auto"/>
          <w:left w:val="single" w:sz="4" w:space="4" w:color="auto"/>
          <w:bottom w:val="single" w:sz="4" w:space="10" w:color="auto"/>
          <w:right w:val="single" w:sz="4" w:space="0" w:color="auto"/>
        </w:pBdr>
        <w:rPr>
          <w:rFonts w:ascii="Arial" w:hAnsi="Arial" w:cs="Arial"/>
          <w:b/>
          <w:bCs/>
          <w:sz w:val="18"/>
          <w:u w:val="single"/>
        </w:rPr>
      </w:pPr>
      <w:r w:rsidRPr="005417A2">
        <w:rPr>
          <w:rFonts w:ascii="Arial" w:hAnsi="Arial" w:cs="Arial"/>
          <w:sz w:val="18"/>
        </w:rPr>
        <w:t>Vous serez invités à apporter votre cotisation annuelle dans l’établissement de l’Enseignement Catholique où se trouve l’aîné de vos enfants scolarisés. Pour l’année 202</w:t>
      </w:r>
      <w:r>
        <w:rPr>
          <w:rFonts w:ascii="Arial" w:hAnsi="Arial" w:cs="Arial"/>
          <w:sz w:val="18"/>
        </w:rPr>
        <w:t>2</w:t>
      </w:r>
      <w:r w:rsidRPr="005417A2">
        <w:rPr>
          <w:rFonts w:ascii="Arial" w:hAnsi="Arial" w:cs="Arial"/>
          <w:sz w:val="18"/>
        </w:rPr>
        <w:t>/202</w:t>
      </w:r>
      <w:r>
        <w:rPr>
          <w:rFonts w:ascii="Arial" w:hAnsi="Arial" w:cs="Arial"/>
          <w:sz w:val="18"/>
        </w:rPr>
        <w:t>3</w:t>
      </w:r>
      <w:r w:rsidRPr="005417A2">
        <w:rPr>
          <w:rFonts w:ascii="Arial" w:hAnsi="Arial" w:cs="Arial"/>
          <w:sz w:val="18"/>
        </w:rPr>
        <w:t xml:space="preserve">, cette cotisation est de </w:t>
      </w:r>
      <w:r w:rsidRPr="005417A2">
        <w:rPr>
          <w:rFonts w:ascii="Arial" w:hAnsi="Arial" w:cs="Arial"/>
          <w:b/>
          <w:bCs/>
          <w:sz w:val="18"/>
          <w:u w:val="single"/>
        </w:rPr>
        <w:t>15 €</w:t>
      </w:r>
      <w:r w:rsidRPr="005417A2">
        <w:rPr>
          <w:rFonts w:ascii="Arial" w:hAnsi="Arial" w:cs="Arial"/>
          <w:sz w:val="18"/>
        </w:rPr>
        <w:t xml:space="preserve"> par famille. (Sous réserve de modification par les instances diocésaines avant la rentrée 202</w:t>
      </w:r>
      <w:r>
        <w:rPr>
          <w:rFonts w:ascii="Arial" w:hAnsi="Arial" w:cs="Arial"/>
          <w:sz w:val="18"/>
        </w:rPr>
        <w:t>2</w:t>
      </w:r>
      <w:r w:rsidRPr="005417A2">
        <w:rPr>
          <w:rFonts w:ascii="Arial" w:hAnsi="Arial" w:cs="Arial"/>
          <w:sz w:val="18"/>
        </w:rPr>
        <w:t xml:space="preserve">). </w:t>
      </w:r>
    </w:p>
    <w:p w:rsidR="002C24A8" w:rsidRPr="005417A2" w:rsidRDefault="002C24A8" w:rsidP="002C24A8">
      <w:pPr>
        <w:pBdr>
          <w:top w:val="single" w:sz="4" w:space="1" w:color="auto"/>
          <w:left w:val="single" w:sz="4" w:space="4" w:color="auto"/>
          <w:bottom w:val="single" w:sz="4" w:space="10" w:color="auto"/>
          <w:right w:val="single" w:sz="4" w:space="0" w:color="auto"/>
        </w:pBdr>
        <w:rPr>
          <w:rFonts w:ascii="Arial" w:hAnsi="Arial" w:cs="Arial"/>
          <w:sz w:val="18"/>
        </w:rPr>
      </w:pPr>
      <w:r w:rsidRPr="005417A2">
        <w:rPr>
          <w:rFonts w:ascii="Arial" w:hAnsi="Arial" w:cs="Arial"/>
          <w:b/>
          <w:sz w:val="18"/>
          <w:u w:val="single"/>
        </w:rPr>
        <w:t>Dans le cas où vous ne souhaiteriez pas être prélevés de cette cotisation, merci de cocher la case ci-dessous</w:t>
      </w:r>
      <w:r w:rsidRPr="005417A2">
        <w:rPr>
          <w:rFonts w:ascii="Arial" w:hAnsi="Arial" w:cs="Arial"/>
          <w:sz w:val="18"/>
        </w:rPr>
        <w:t xml:space="preserve"> : </w:t>
      </w:r>
    </w:p>
    <w:p w:rsidR="002C24A8" w:rsidRPr="00013F4E" w:rsidRDefault="002C24A8" w:rsidP="002C24A8">
      <w:pPr>
        <w:pBdr>
          <w:top w:val="single" w:sz="4" w:space="1" w:color="auto"/>
          <w:left w:val="single" w:sz="4" w:space="4" w:color="auto"/>
          <w:bottom w:val="single" w:sz="4" w:space="10" w:color="auto"/>
          <w:right w:val="single" w:sz="4" w:space="0" w:color="auto"/>
        </w:pBdr>
        <w:tabs>
          <w:tab w:val="left" w:pos="810"/>
        </w:tabs>
        <w:rPr>
          <w:rFonts w:ascii="Arial" w:hAnsi="Arial" w:cs="Arial"/>
          <w:sz w:val="18"/>
        </w:rPr>
      </w:pPr>
      <w:r>
        <w:rPr>
          <w:rFonts w:ascii="Arial" w:hAnsi="Arial" w:cs="Arial"/>
          <w:sz w:val="18"/>
        </w:rPr>
        <w:sym w:font="Wingdings" w:char="F0A8"/>
      </w:r>
      <w:r>
        <w:rPr>
          <w:rFonts w:ascii="Arial" w:hAnsi="Arial" w:cs="Arial"/>
          <w:sz w:val="18"/>
        </w:rPr>
        <w:t xml:space="preserve"> </w:t>
      </w:r>
      <w:r w:rsidRPr="005417A2">
        <w:rPr>
          <w:rFonts w:ascii="Arial" w:hAnsi="Arial" w:cs="Arial"/>
          <w:sz w:val="18"/>
        </w:rPr>
        <w:t xml:space="preserve">Je verse déjà cette cotisation à </w:t>
      </w:r>
      <w:r w:rsidRPr="00013F4E">
        <w:rPr>
          <w:rFonts w:ascii="Arial" w:hAnsi="Arial" w:cs="Arial"/>
          <w:sz w:val="16"/>
        </w:rPr>
        <w:t>………………………………</w:t>
      </w:r>
      <w:proofErr w:type="gramStart"/>
      <w:r w:rsidRPr="00013F4E">
        <w:rPr>
          <w:rFonts w:ascii="Arial" w:hAnsi="Arial" w:cs="Arial"/>
          <w:sz w:val="16"/>
        </w:rPr>
        <w:t>…….</w:t>
      </w:r>
      <w:proofErr w:type="gramEnd"/>
      <w:r w:rsidRPr="00013F4E">
        <w:rPr>
          <w:rFonts w:ascii="Arial" w:hAnsi="Arial" w:cs="Arial"/>
          <w:sz w:val="18"/>
        </w:rPr>
        <w:t>(notez le nom de l’établissement de votre aîné)</w:t>
      </w:r>
      <w:r>
        <w:rPr>
          <w:rFonts w:ascii="Arial" w:hAnsi="Arial" w:cs="Arial"/>
          <w:sz w:val="18"/>
        </w:rPr>
        <w:t>. Dans ce cas seulement 3€ seront prélevés au titre de cette cotisation.</w:t>
      </w:r>
    </w:p>
    <w:p w:rsidR="00C264BF" w:rsidRPr="002C24A8" w:rsidRDefault="002C24A8" w:rsidP="002C24A8">
      <w:pPr>
        <w:pBdr>
          <w:top w:val="single" w:sz="4" w:space="1" w:color="auto"/>
          <w:left w:val="single" w:sz="4" w:space="4" w:color="auto"/>
          <w:bottom w:val="single" w:sz="4" w:space="10" w:color="auto"/>
          <w:right w:val="single" w:sz="4" w:space="0" w:color="auto"/>
        </w:pBdr>
        <w:tabs>
          <w:tab w:val="left" w:pos="750"/>
        </w:tabs>
        <w:rPr>
          <w:rFonts w:ascii="Arial" w:hAnsi="Arial" w:cs="Arial"/>
          <w:sz w:val="18"/>
          <w:szCs w:val="18"/>
        </w:rPr>
      </w:pPr>
      <w:r>
        <w:rPr>
          <w:rFonts w:ascii="Arial" w:hAnsi="Arial" w:cs="Arial"/>
          <w:sz w:val="18"/>
        </w:rPr>
        <w:sym w:font="Wingdings" w:char="F0A8"/>
      </w:r>
      <w:r>
        <w:rPr>
          <w:rFonts w:ascii="Arial" w:hAnsi="Arial" w:cs="Arial"/>
          <w:sz w:val="18"/>
        </w:rPr>
        <w:t xml:space="preserve"> </w:t>
      </w:r>
      <w:r w:rsidRPr="005417A2">
        <w:rPr>
          <w:rFonts w:ascii="Arial" w:hAnsi="Arial" w:cs="Arial"/>
          <w:sz w:val="18"/>
        </w:rPr>
        <w:t xml:space="preserve">Je ne souhaite pas apporter ma contribution à l’APEL. </w:t>
      </w:r>
    </w:p>
    <w:sectPr w:rsidR="00C264BF" w:rsidRPr="002C24A8" w:rsidSect="00E726BF">
      <w:footerReference w:type="default" r:id="rId5"/>
      <w:pgSz w:w="11905" w:h="16838" w:orient="landscape" w:code="8"/>
      <w:pgMar w:top="426" w:right="1134" w:bottom="709" w:left="1276" w:header="720" w:footer="192"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737308"/>
      <w:docPartObj>
        <w:docPartGallery w:val="Page Numbers (Bottom of Page)"/>
        <w:docPartUnique/>
      </w:docPartObj>
    </w:sdtPr>
    <w:sdtEndPr/>
    <w:sdtContent>
      <w:sdt>
        <w:sdtPr>
          <w:id w:val="-742950306"/>
          <w:docPartObj>
            <w:docPartGallery w:val="Page Numbers (Top of Page)"/>
            <w:docPartUnique/>
          </w:docPartObj>
        </w:sdtPr>
        <w:sdtEndPr/>
        <w:sdtContent>
          <w:p w:rsidR="002646E2" w:rsidRPr="00745CC1" w:rsidRDefault="002C24A8" w:rsidP="00745CC1">
            <w:pPr>
              <w:pStyle w:val="En-tte"/>
              <w:jc w:val="right"/>
              <w:rPr>
                <w:rFonts w:ascii="Arial" w:hAnsi="Arial" w:cs="Arial"/>
                <w:i/>
                <w:sz w:val="14"/>
              </w:rPr>
            </w:pPr>
          </w:p>
          <w:p w:rsidR="002646E2" w:rsidRDefault="002C24A8" w:rsidP="002646E2"/>
          <w:p w:rsidR="00745CC1" w:rsidRPr="00745CC1" w:rsidRDefault="002C24A8" w:rsidP="00745A32">
            <w:pPr>
              <w:pStyle w:val="En-tte"/>
              <w:jc w:val="right"/>
              <w:rPr>
                <w:rFonts w:ascii="Arial" w:hAnsi="Arial" w:cs="Arial"/>
                <w:i/>
                <w:noProof/>
                <w:sz w:val="14"/>
              </w:rPr>
            </w:pPr>
            <w:r>
              <w:rPr>
                <w:rFonts w:ascii="Arial" w:hAnsi="Arial" w:cs="Arial"/>
                <w:i/>
                <w:sz w:val="14"/>
              </w:rPr>
              <w:fldChar w:fldCharType="begin"/>
            </w:r>
            <w:r>
              <w:rPr>
                <w:rFonts w:ascii="Arial" w:hAnsi="Arial" w:cs="Arial"/>
                <w:i/>
                <w:sz w:val="14"/>
              </w:rPr>
              <w:instrText xml:space="preserve"> FILENAME \* MERGEFORMAT </w:instrText>
            </w:r>
            <w:r>
              <w:rPr>
                <w:rFonts w:ascii="Arial" w:hAnsi="Arial" w:cs="Arial"/>
                <w:i/>
                <w:sz w:val="14"/>
              </w:rPr>
              <w:fldChar w:fldCharType="separate"/>
            </w:r>
            <w:r>
              <w:rPr>
                <w:rFonts w:ascii="Arial" w:hAnsi="Arial" w:cs="Arial"/>
                <w:i/>
                <w:noProof/>
                <w:sz w:val="14"/>
              </w:rPr>
              <w:t>Dossier de contribution familiale 2022 2023</w:t>
            </w:r>
            <w:r>
              <w:rPr>
                <w:rFonts w:ascii="Arial" w:hAnsi="Arial" w:cs="Arial"/>
                <w:i/>
                <w:sz w:val="14"/>
              </w:rPr>
              <w:fldChar w:fldCharType="end"/>
            </w:r>
            <w:r>
              <w:rPr>
                <w:rFonts w:ascii="Arial" w:hAnsi="Arial" w:cs="Arial"/>
                <w:i/>
                <w:sz w:val="14"/>
              </w:rPr>
              <w:t xml:space="preserve">  - </w:t>
            </w:r>
            <w:r w:rsidRPr="00745CC1">
              <w:rPr>
                <w:rFonts w:ascii="Arial" w:hAnsi="Arial" w:cs="Arial"/>
                <w:sz w:val="18"/>
              </w:rPr>
              <w:t xml:space="preserve">Page </w:t>
            </w:r>
            <w:r w:rsidRPr="00745CC1">
              <w:rPr>
                <w:rFonts w:ascii="Arial" w:hAnsi="Arial" w:cs="Arial"/>
                <w:b/>
                <w:bCs/>
                <w:sz w:val="18"/>
              </w:rPr>
              <w:fldChar w:fldCharType="begin"/>
            </w:r>
            <w:r w:rsidRPr="00745CC1">
              <w:rPr>
                <w:rFonts w:ascii="Arial" w:hAnsi="Arial" w:cs="Arial"/>
                <w:b/>
                <w:bCs/>
                <w:sz w:val="18"/>
              </w:rPr>
              <w:instrText>PAGE</w:instrText>
            </w:r>
            <w:r w:rsidRPr="00745CC1">
              <w:rPr>
                <w:rFonts w:ascii="Arial" w:hAnsi="Arial" w:cs="Arial"/>
                <w:b/>
                <w:bCs/>
                <w:sz w:val="18"/>
              </w:rPr>
              <w:fldChar w:fldCharType="separate"/>
            </w:r>
            <w:r>
              <w:rPr>
                <w:rFonts w:ascii="Arial" w:hAnsi="Arial" w:cs="Arial"/>
                <w:b/>
                <w:bCs/>
                <w:noProof/>
                <w:sz w:val="18"/>
              </w:rPr>
              <w:t>1</w:t>
            </w:r>
            <w:r w:rsidRPr="00745CC1">
              <w:rPr>
                <w:rFonts w:ascii="Arial" w:hAnsi="Arial" w:cs="Arial"/>
                <w:b/>
                <w:bCs/>
                <w:sz w:val="18"/>
              </w:rPr>
              <w:fldChar w:fldCharType="end"/>
            </w:r>
            <w:r w:rsidRPr="00745CC1">
              <w:rPr>
                <w:rFonts w:ascii="Arial" w:hAnsi="Arial" w:cs="Arial"/>
                <w:sz w:val="18"/>
              </w:rPr>
              <w:t xml:space="preserve"> sur </w:t>
            </w:r>
            <w:r w:rsidRPr="00745CC1">
              <w:rPr>
                <w:rFonts w:ascii="Arial" w:hAnsi="Arial" w:cs="Arial"/>
                <w:b/>
                <w:bCs/>
                <w:sz w:val="18"/>
              </w:rPr>
              <w:fldChar w:fldCharType="begin"/>
            </w:r>
            <w:r w:rsidRPr="00745CC1">
              <w:rPr>
                <w:rFonts w:ascii="Arial" w:hAnsi="Arial" w:cs="Arial"/>
                <w:b/>
                <w:bCs/>
                <w:sz w:val="18"/>
              </w:rPr>
              <w:instrText>NUMPAGES</w:instrText>
            </w:r>
            <w:r w:rsidRPr="00745CC1">
              <w:rPr>
                <w:rFonts w:ascii="Arial" w:hAnsi="Arial" w:cs="Arial"/>
                <w:b/>
                <w:bCs/>
                <w:sz w:val="18"/>
              </w:rPr>
              <w:fldChar w:fldCharType="separate"/>
            </w:r>
            <w:r>
              <w:rPr>
                <w:rFonts w:ascii="Arial" w:hAnsi="Arial" w:cs="Arial"/>
                <w:b/>
                <w:bCs/>
                <w:noProof/>
                <w:sz w:val="18"/>
              </w:rPr>
              <w:t>1</w:t>
            </w:r>
            <w:r w:rsidRPr="00745CC1">
              <w:rPr>
                <w:rFonts w:ascii="Arial" w:hAnsi="Arial" w:cs="Arial"/>
                <w:b/>
                <w:bCs/>
                <w:sz w:val="18"/>
              </w:rPr>
              <w:fldChar w:fldCharType="end"/>
            </w:r>
          </w:p>
          <w:p w:rsidR="002646E2" w:rsidRDefault="002C24A8" w:rsidP="00745CC1">
            <w:pPr>
              <w:pStyle w:val="Pieddepage"/>
            </w:pPr>
          </w:p>
        </w:sdtContent>
      </w:sdt>
    </w:sdtContent>
  </w:sdt>
  <w:p w:rsidR="0068476F" w:rsidRPr="00474B75" w:rsidRDefault="002C24A8" w:rsidP="00684D78">
    <w:pPr>
      <w:pStyle w:val="Pieddepage"/>
      <w:rPr>
        <w:rFonts w:asciiTheme="minorHAnsi" w:hAnsiTheme="minorHAnsi" w:cstheme="minorHAnsi"/>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2B1A"/>
    <w:multiLevelType w:val="hybridMultilevel"/>
    <w:tmpl w:val="E07EE64E"/>
    <w:lvl w:ilvl="0" w:tplc="C136CBA4">
      <w:start w:val="13"/>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A8"/>
    <w:rsid w:val="002C24A8"/>
    <w:rsid w:val="00C264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7744"/>
  <w15:chartTrackingRefBased/>
  <w15:docId w15:val="{473835A7-D7BB-4D5D-97E7-77F0F90F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4A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C24A8"/>
    <w:pPr>
      <w:tabs>
        <w:tab w:val="center" w:pos="4536"/>
        <w:tab w:val="right" w:pos="9072"/>
      </w:tabs>
    </w:pPr>
  </w:style>
  <w:style w:type="character" w:customStyle="1" w:styleId="En-tteCar">
    <w:name w:val="En-tête Car"/>
    <w:basedOn w:val="Policepardfaut"/>
    <w:link w:val="En-tte"/>
    <w:uiPriority w:val="99"/>
    <w:rsid w:val="002C24A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2C24A8"/>
    <w:pPr>
      <w:tabs>
        <w:tab w:val="center" w:pos="4536"/>
        <w:tab w:val="right" w:pos="9072"/>
      </w:tabs>
    </w:pPr>
  </w:style>
  <w:style w:type="character" w:customStyle="1" w:styleId="PieddepageCar">
    <w:name w:val="Pied de page Car"/>
    <w:basedOn w:val="Policepardfaut"/>
    <w:link w:val="Pieddepage"/>
    <w:uiPriority w:val="99"/>
    <w:rsid w:val="002C24A8"/>
    <w:rPr>
      <w:rFonts w:ascii="Times New Roman" w:eastAsia="Times New Roman" w:hAnsi="Times New Roman" w:cs="Times New Roman"/>
      <w:sz w:val="20"/>
      <w:szCs w:val="20"/>
      <w:lang w:eastAsia="fr-FR"/>
    </w:rPr>
  </w:style>
  <w:style w:type="table" w:styleId="Grilledutableau">
    <w:name w:val="Table Grid"/>
    <w:basedOn w:val="TableauNormal"/>
    <w:uiPriority w:val="59"/>
    <w:rsid w:val="002C24A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2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3761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secretariat.francoise.dolto@cotec-tourcoing.fr</dc:creator>
  <cp:keywords/>
  <dc:description/>
  <cp:lastModifiedBy>secretariat.francoise.dolto@cotec-tourcoing.fr</cp:lastModifiedBy>
  <cp:revision>1</cp:revision>
  <dcterms:created xsi:type="dcterms:W3CDTF">2022-11-25T13:31:00Z</dcterms:created>
  <dcterms:modified xsi:type="dcterms:W3CDTF">2022-11-25T13:32:00Z</dcterms:modified>
</cp:coreProperties>
</file>